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7A" w:rsidRDefault="00F3437A" w:rsidP="00F3437A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5425BF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27</w:t>
      </w:r>
      <w:r w:rsidR="00F3437A">
        <w:rPr>
          <w:rFonts w:ascii="PT Astra Serif" w:hAnsi="PT Astra Serif"/>
          <w:b/>
          <w:sz w:val="28"/>
          <w:szCs w:val="28"/>
        </w:rPr>
        <w:t>.</w:t>
      </w:r>
      <w:r w:rsidR="0069182D">
        <w:rPr>
          <w:rFonts w:ascii="PT Astra Serif" w:hAnsi="PT Astra Serif"/>
          <w:b/>
          <w:sz w:val="28"/>
          <w:szCs w:val="28"/>
        </w:rPr>
        <w:t>0</w:t>
      </w:r>
      <w:r w:rsidR="00F3437A">
        <w:rPr>
          <w:rFonts w:ascii="PT Astra Serif" w:hAnsi="PT Astra Serif"/>
          <w:b/>
          <w:sz w:val="28"/>
          <w:szCs w:val="28"/>
        </w:rPr>
        <w:t>2.202</w:t>
      </w:r>
      <w:r w:rsidR="0069182D">
        <w:rPr>
          <w:rFonts w:ascii="PT Astra Serif" w:hAnsi="PT Astra Serif"/>
          <w:b/>
          <w:sz w:val="28"/>
          <w:szCs w:val="28"/>
        </w:rPr>
        <w:t>3</w:t>
      </w:r>
      <w:r w:rsidR="00F3437A">
        <w:rPr>
          <w:rFonts w:ascii="PT Astra Serif" w:hAnsi="PT Astra Serif"/>
          <w:b/>
          <w:sz w:val="28"/>
          <w:szCs w:val="28"/>
        </w:rPr>
        <w:t xml:space="preserve">г.   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2</w:t>
      </w:r>
      <w:r w:rsidR="00F3437A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4</w:t>
      </w:r>
      <w:r w:rsidR="00F3437A">
        <w:rPr>
          <w:rFonts w:ascii="PT Astra Serif" w:hAnsi="PT Astra Serif"/>
          <w:b/>
          <w:sz w:val="28"/>
          <w:szCs w:val="28"/>
        </w:rPr>
        <w:t xml:space="preserve"> 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F3437A" w:rsidRPr="005425BF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0"/>
          <w:szCs w:val="20"/>
        </w:rPr>
      </w:pPr>
      <w:r w:rsidRPr="005425BF">
        <w:rPr>
          <w:rFonts w:ascii="PT Astra Serif" w:hAnsi="PT Astra Serif"/>
          <w:b/>
          <w:sz w:val="20"/>
          <w:szCs w:val="20"/>
        </w:rPr>
        <w:t xml:space="preserve">       </w:t>
      </w:r>
      <w:r w:rsidRPr="005425BF">
        <w:rPr>
          <w:rFonts w:ascii="PT Astra Serif" w:hAnsi="PT Astra Serif"/>
          <w:sz w:val="20"/>
          <w:szCs w:val="20"/>
        </w:rPr>
        <w:t xml:space="preserve"> с. </w:t>
      </w:r>
      <w:proofErr w:type="spellStart"/>
      <w:r w:rsidRPr="005425BF">
        <w:rPr>
          <w:rFonts w:ascii="PT Astra Serif" w:hAnsi="PT Astra Serif"/>
          <w:sz w:val="20"/>
          <w:szCs w:val="20"/>
        </w:rPr>
        <w:t>Тиинск</w:t>
      </w:r>
      <w:proofErr w:type="spellEnd"/>
      <w:r w:rsidRPr="005425BF">
        <w:rPr>
          <w:rFonts w:ascii="PT Astra Serif" w:hAnsi="PT Astra Serif"/>
          <w:sz w:val="20"/>
          <w:szCs w:val="20"/>
        </w:rPr>
        <w:t xml:space="preserve">    </w:t>
      </w:r>
      <w:r w:rsidRPr="005425BF">
        <w:rPr>
          <w:rFonts w:ascii="PT Astra Serif" w:hAnsi="PT Astra Serif"/>
          <w:b/>
          <w:sz w:val="20"/>
          <w:szCs w:val="20"/>
        </w:rPr>
        <w:t xml:space="preserve">   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F3437A" w:rsidRDefault="0069182D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от 22.12.2022 № 15/33 «</w:t>
      </w:r>
      <w:r w:rsidR="00F3437A"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района Ульяновской области на 202</w:t>
      </w:r>
      <w:r w:rsidR="009E01E7">
        <w:rPr>
          <w:rFonts w:ascii="PT Astra Serif" w:hAnsi="PT Astra Serif"/>
          <w:b/>
          <w:sz w:val="28"/>
          <w:szCs w:val="28"/>
        </w:rPr>
        <w:t>3</w:t>
      </w:r>
      <w:r w:rsidR="00F3437A"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9E01E7">
        <w:rPr>
          <w:rFonts w:ascii="PT Astra Serif" w:hAnsi="PT Astra Serif"/>
          <w:b/>
          <w:sz w:val="28"/>
          <w:szCs w:val="28"/>
        </w:rPr>
        <w:t>4</w:t>
      </w:r>
      <w:r w:rsidR="00F3437A">
        <w:rPr>
          <w:rFonts w:ascii="PT Astra Serif" w:hAnsi="PT Astra Serif"/>
          <w:b/>
          <w:sz w:val="28"/>
          <w:szCs w:val="28"/>
        </w:rPr>
        <w:t xml:space="preserve"> и 202</w:t>
      </w:r>
      <w:r w:rsidR="009E01E7">
        <w:rPr>
          <w:rFonts w:ascii="PT Astra Serif" w:hAnsi="PT Astra Serif"/>
          <w:b/>
          <w:sz w:val="28"/>
          <w:szCs w:val="28"/>
        </w:rPr>
        <w:t>5</w:t>
      </w:r>
      <w:r w:rsidR="00F3437A">
        <w:rPr>
          <w:rFonts w:ascii="PT Astra Serif" w:hAnsi="PT Astra Serif"/>
          <w:b/>
          <w:sz w:val="28"/>
          <w:szCs w:val="28"/>
        </w:rPr>
        <w:t xml:space="preserve"> годов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3437A" w:rsidRDefault="00F3437A" w:rsidP="00F3437A">
      <w:pPr>
        <w:jc w:val="both"/>
        <w:rPr>
          <w:rFonts w:ascii="PT Astra Serif" w:hAnsi="PT Astra Serif"/>
          <w:b/>
        </w:rPr>
      </w:pPr>
    </w:p>
    <w:p w:rsidR="00E36B8D" w:rsidRDefault="00E36B8D" w:rsidP="00E36B8D">
      <w:pPr>
        <w:spacing w:line="276" w:lineRule="auto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>
        <w:rPr>
          <w:rFonts w:ascii="PT Astra Serif" w:hAnsi="PT Astra Serif"/>
          <w:sz w:val="28"/>
          <w:szCs w:val="28"/>
        </w:rPr>
        <w:t>Руководствуясь пунктом 2 статьи 83, пунктом 3 статьи 92/1, абзаца 13 части 3  статьи 217 Бюджетного кодекса Российской Федерации</w:t>
      </w:r>
      <w:r>
        <w:rPr>
          <w:sz w:val="28"/>
          <w:szCs w:val="28"/>
        </w:rPr>
        <w:t xml:space="preserve">, Законом Ульяновской области </w:t>
      </w:r>
      <w:r w:rsidR="00AE1C6F">
        <w:rPr>
          <w:sz w:val="28"/>
          <w:szCs w:val="28"/>
        </w:rPr>
        <w:t xml:space="preserve">от 09.02.2023 </w:t>
      </w:r>
      <w:r w:rsidRPr="00AE1C6F">
        <w:rPr>
          <w:sz w:val="28"/>
          <w:szCs w:val="28"/>
        </w:rPr>
        <w:t>№</w:t>
      </w:r>
      <w:r w:rsidR="00AE1C6F" w:rsidRPr="00AE1C6F">
        <w:rPr>
          <w:sz w:val="28"/>
          <w:szCs w:val="28"/>
        </w:rPr>
        <w:t>5</w:t>
      </w:r>
      <w:r w:rsidRPr="00AE1C6F">
        <w:rPr>
          <w:sz w:val="28"/>
          <w:szCs w:val="28"/>
        </w:rPr>
        <w:t xml:space="preserve">-ЗО </w:t>
      </w:r>
      <w:r>
        <w:rPr>
          <w:sz w:val="28"/>
          <w:szCs w:val="28"/>
        </w:rPr>
        <w:t xml:space="preserve"> «О внесении изменений в Закон Ульяновской области </w:t>
      </w:r>
      <w:r w:rsidR="00AE1C6F">
        <w:rPr>
          <w:sz w:val="28"/>
          <w:szCs w:val="28"/>
        </w:rPr>
        <w:t>от</w:t>
      </w:r>
      <w:r w:rsidR="00284A6E">
        <w:rPr>
          <w:sz w:val="28"/>
          <w:szCs w:val="28"/>
        </w:rPr>
        <w:t xml:space="preserve"> 08.12.2022 </w:t>
      </w:r>
      <w:r w:rsidR="00AE1C6F">
        <w:rPr>
          <w:sz w:val="28"/>
          <w:szCs w:val="28"/>
        </w:rPr>
        <w:t>№</w:t>
      </w:r>
      <w:r w:rsidR="00284A6E">
        <w:rPr>
          <w:sz w:val="28"/>
          <w:szCs w:val="28"/>
        </w:rPr>
        <w:t xml:space="preserve">119-ЗО </w:t>
      </w:r>
      <w:r>
        <w:rPr>
          <w:sz w:val="28"/>
          <w:szCs w:val="28"/>
        </w:rPr>
        <w:t>«Об областном бюджете Ульяновской области на 2023 год и на плановый период 2024 и 2025 годов»,  Уставом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Ульяновской области Совет депутатов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 четвёртого созыва решил:</w:t>
      </w:r>
      <w:r>
        <w:rPr>
          <w:sz w:val="28"/>
          <w:szCs w:val="28"/>
        </w:rPr>
        <w:tab/>
      </w:r>
    </w:p>
    <w:p w:rsidR="00E36B8D" w:rsidRPr="00284A6E" w:rsidRDefault="00E36B8D" w:rsidP="00E36B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4A6E">
        <w:rPr>
          <w:sz w:val="28"/>
          <w:szCs w:val="28"/>
        </w:rPr>
        <w:t>1. Внести в решение Совета депутатов муниципального образования «</w:t>
      </w:r>
      <w:proofErr w:type="spellStart"/>
      <w:r w:rsidRPr="00284A6E">
        <w:rPr>
          <w:sz w:val="28"/>
          <w:szCs w:val="28"/>
        </w:rPr>
        <w:t>Тиинское</w:t>
      </w:r>
      <w:proofErr w:type="spellEnd"/>
      <w:r w:rsidRPr="00284A6E">
        <w:rPr>
          <w:sz w:val="28"/>
          <w:szCs w:val="28"/>
        </w:rPr>
        <w:t xml:space="preserve"> сельское поселение» </w:t>
      </w:r>
      <w:proofErr w:type="spellStart"/>
      <w:r w:rsidRPr="00284A6E">
        <w:rPr>
          <w:sz w:val="28"/>
          <w:szCs w:val="28"/>
        </w:rPr>
        <w:t>Мелекесского</w:t>
      </w:r>
      <w:proofErr w:type="spellEnd"/>
      <w:r w:rsidRPr="00284A6E">
        <w:rPr>
          <w:sz w:val="28"/>
          <w:szCs w:val="28"/>
        </w:rPr>
        <w:t xml:space="preserve"> района Ульяновской области  от 2</w:t>
      </w:r>
      <w:r w:rsidR="00284A6E">
        <w:rPr>
          <w:sz w:val="28"/>
          <w:szCs w:val="28"/>
        </w:rPr>
        <w:t>2</w:t>
      </w:r>
      <w:r w:rsidRPr="00284A6E">
        <w:rPr>
          <w:sz w:val="28"/>
          <w:szCs w:val="28"/>
        </w:rPr>
        <w:t>.12.202</w:t>
      </w:r>
      <w:r w:rsidR="00284A6E">
        <w:rPr>
          <w:sz w:val="28"/>
          <w:szCs w:val="28"/>
        </w:rPr>
        <w:t>2</w:t>
      </w:r>
      <w:r w:rsidRPr="00284A6E">
        <w:rPr>
          <w:sz w:val="28"/>
          <w:szCs w:val="28"/>
        </w:rPr>
        <w:t xml:space="preserve"> № 1</w:t>
      </w:r>
      <w:r w:rsidR="00284A6E">
        <w:rPr>
          <w:sz w:val="28"/>
          <w:szCs w:val="28"/>
        </w:rPr>
        <w:t>5</w:t>
      </w:r>
      <w:r w:rsidRPr="00284A6E">
        <w:rPr>
          <w:sz w:val="28"/>
          <w:szCs w:val="28"/>
        </w:rPr>
        <w:t>/3</w:t>
      </w:r>
      <w:r w:rsidR="00284A6E">
        <w:rPr>
          <w:sz w:val="28"/>
          <w:szCs w:val="28"/>
        </w:rPr>
        <w:t>3</w:t>
      </w:r>
      <w:r w:rsidRPr="00284A6E">
        <w:rPr>
          <w:sz w:val="28"/>
          <w:szCs w:val="28"/>
        </w:rPr>
        <w:t xml:space="preserve">  «О бюджете муниципального образования «</w:t>
      </w:r>
      <w:proofErr w:type="spellStart"/>
      <w:r w:rsidRPr="00284A6E">
        <w:rPr>
          <w:sz w:val="28"/>
          <w:szCs w:val="28"/>
        </w:rPr>
        <w:t>Тиинское</w:t>
      </w:r>
      <w:proofErr w:type="spellEnd"/>
      <w:r w:rsidRPr="00284A6E">
        <w:rPr>
          <w:sz w:val="28"/>
          <w:szCs w:val="28"/>
        </w:rPr>
        <w:t xml:space="preserve"> сельское поселение» </w:t>
      </w:r>
      <w:proofErr w:type="spellStart"/>
      <w:r w:rsidRPr="00284A6E">
        <w:rPr>
          <w:sz w:val="28"/>
          <w:szCs w:val="28"/>
        </w:rPr>
        <w:t>Мелекесского</w:t>
      </w:r>
      <w:proofErr w:type="spellEnd"/>
      <w:r w:rsidRPr="00284A6E">
        <w:rPr>
          <w:sz w:val="28"/>
          <w:szCs w:val="28"/>
        </w:rPr>
        <w:t xml:space="preserve"> района Ульяновской области на 202</w:t>
      </w:r>
      <w:r w:rsidR="00284A6E">
        <w:rPr>
          <w:sz w:val="28"/>
          <w:szCs w:val="28"/>
        </w:rPr>
        <w:t>3</w:t>
      </w:r>
      <w:r w:rsidRPr="00284A6E">
        <w:rPr>
          <w:sz w:val="28"/>
          <w:szCs w:val="28"/>
        </w:rPr>
        <w:t xml:space="preserve"> год и плановый период 202</w:t>
      </w:r>
      <w:r w:rsidR="00284A6E">
        <w:rPr>
          <w:sz w:val="28"/>
          <w:szCs w:val="28"/>
        </w:rPr>
        <w:t>4</w:t>
      </w:r>
      <w:r w:rsidRPr="00284A6E">
        <w:rPr>
          <w:sz w:val="28"/>
          <w:szCs w:val="28"/>
        </w:rPr>
        <w:t xml:space="preserve"> и 202</w:t>
      </w:r>
      <w:r w:rsidR="00284A6E">
        <w:rPr>
          <w:sz w:val="28"/>
          <w:szCs w:val="28"/>
        </w:rPr>
        <w:t>5</w:t>
      </w:r>
      <w:r w:rsidRPr="00284A6E">
        <w:rPr>
          <w:sz w:val="28"/>
          <w:szCs w:val="28"/>
        </w:rPr>
        <w:t xml:space="preserve"> годов» следующие изменения:</w:t>
      </w:r>
    </w:p>
    <w:p w:rsidR="00E36B8D" w:rsidRPr="00284A6E" w:rsidRDefault="00E36B8D" w:rsidP="00E36B8D">
      <w:pPr>
        <w:numPr>
          <w:ilvl w:val="1"/>
          <w:numId w:val="8"/>
        </w:numPr>
        <w:jc w:val="both"/>
        <w:rPr>
          <w:sz w:val="28"/>
          <w:szCs w:val="28"/>
        </w:rPr>
      </w:pPr>
      <w:r w:rsidRPr="00284A6E">
        <w:rPr>
          <w:sz w:val="28"/>
          <w:szCs w:val="28"/>
        </w:rPr>
        <w:t>Подпункты 1.1 - 1.3 пункта 1 решения изложить в новой редакции следующего содержания:</w:t>
      </w:r>
    </w:p>
    <w:p w:rsidR="00E36B8D" w:rsidRPr="00284A6E" w:rsidRDefault="00E36B8D" w:rsidP="00E36B8D">
      <w:pPr>
        <w:ind w:firstLine="600"/>
        <w:jc w:val="both"/>
        <w:rPr>
          <w:sz w:val="28"/>
          <w:szCs w:val="28"/>
        </w:rPr>
      </w:pPr>
      <w:r w:rsidRPr="00284A6E">
        <w:rPr>
          <w:sz w:val="28"/>
          <w:szCs w:val="28"/>
        </w:rPr>
        <w:t xml:space="preserve">«1.1 </w:t>
      </w:r>
      <w:r w:rsidRPr="00284A6E">
        <w:rPr>
          <w:rFonts w:ascii="PT Astra Serif" w:hAnsi="PT Astra Serif"/>
          <w:sz w:val="28"/>
          <w:szCs w:val="28"/>
        </w:rPr>
        <w:t>Общий объём доходов бюджета муниципального образования «</w:t>
      </w:r>
      <w:proofErr w:type="spellStart"/>
      <w:r w:rsidRPr="00284A6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284A6E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175BE2">
        <w:rPr>
          <w:rFonts w:ascii="PT Astra Serif" w:hAnsi="PT Astra Serif"/>
          <w:sz w:val="28"/>
          <w:szCs w:val="28"/>
        </w:rPr>
        <w:t xml:space="preserve"> на 2023 год</w:t>
      </w:r>
      <w:r w:rsidRPr="00284A6E">
        <w:rPr>
          <w:rFonts w:ascii="PT Astra Serif" w:hAnsi="PT Astra Serif"/>
          <w:sz w:val="28"/>
          <w:szCs w:val="28"/>
        </w:rPr>
        <w:t xml:space="preserve"> в сумме </w:t>
      </w:r>
      <w:r w:rsidR="00284A6E">
        <w:rPr>
          <w:rFonts w:ascii="PT Astra Serif" w:hAnsi="PT Astra Serif"/>
          <w:sz w:val="28"/>
          <w:szCs w:val="28"/>
        </w:rPr>
        <w:t>19436,08640</w:t>
      </w:r>
      <w:r w:rsidRPr="00284A6E">
        <w:rPr>
          <w:rFonts w:ascii="PT Astra Serif" w:hAnsi="PT Astra Serif"/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общей сумме </w:t>
      </w:r>
      <w:r w:rsidR="00284A6E">
        <w:rPr>
          <w:rFonts w:ascii="PT Astra Serif" w:hAnsi="PT Astra Serif"/>
          <w:sz w:val="28"/>
          <w:szCs w:val="28"/>
        </w:rPr>
        <w:t>11817,08640</w:t>
      </w:r>
      <w:r w:rsidRPr="00284A6E">
        <w:rPr>
          <w:rFonts w:ascii="PT Astra Serif" w:hAnsi="PT Astra Serif"/>
          <w:sz w:val="28"/>
          <w:szCs w:val="28"/>
        </w:rPr>
        <w:t xml:space="preserve"> тыс. рублей</w:t>
      </w:r>
      <w:r w:rsidR="00175BE2">
        <w:rPr>
          <w:rFonts w:ascii="PT Astra Serif" w:hAnsi="PT Astra Serif"/>
          <w:sz w:val="28"/>
          <w:szCs w:val="28"/>
        </w:rPr>
        <w:t>;</w:t>
      </w:r>
    </w:p>
    <w:p w:rsidR="00E36B8D" w:rsidRPr="00284A6E" w:rsidRDefault="00E36B8D" w:rsidP="00E36B8D">
      <w:pPr>
        <w:pStyle w:val="af3"/>
        <w:numPr>
          <w:ilvl w:val="1"/>
          <w:numId w:val="8"/>
        </w:num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284A6E">
        <w:rPr>
          <w:rFonts w:ascii="PT Astra Serif" w:hAnsi="PT Astra Serif"/>
          <w:sz w:val="28"/>
          <w:szCs w:val="28"/>
        </w:rPr>
        <w:t>Общий объем расходов бюджета муниципального образования «</w:t>
      </w:r>
      <w:proofErr w:type="spellStart"/>
      <w:r w:rsidRPr="00284A6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284A6E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284A6E">
        <w:rPr>
          <w:rFonts w:ascii="PT Astra Serif" w:hAnsi="PT Astra Serif"/>
          <w:sz w:val="28"/>
          <w:szCs w:val="28"/>
        </w:rPr>
        <w:t>3</w:t>
      </w:r>
      <w:r w:rsidRPr="00284A6E">
        <w:rPr>
          <w:rFonts w:ascii="PT Astra Serif" w:hAnsi="PT Astra Serif"/>
          <w:sz w:val="28"/>
          <w:szCs w:val="28"/>
        </w:rPr>
        <w:t xml:space="preserve"> год в сумме </w:t>
      </w:r>
      <w:r w:rsidR="00284A6E">
        <w:rPr>
          <w:rFonts w:ascii="PT Astra Serif" w:hAnsi="PT Astra Serif"/>
          <w:sz w:val="28"/>
          <w:szCs w:val="28"/>
        </w:rPr>
        <w:t>20279,59298</w:t>
      </w:r>
      <w:r w:rsidRPr="00284A6E">
        <w:rPr>
          <w:rFonts w:ascii="PT Astra Serif" w:hAnsi="PT Astra Serif"/>
          <w:sz w:val="28"/>
          <w:szCs w:val="28"/>
        </w:rPr>
        <w:t xml:space="preserve"> тыс. рублей;</w:t>
      </w:r>
    </w:p>
    <w:p w:rsidR="00E36B8D" w:rsidRPr="00284A6E" w:rsidRDefault="00E36B8D" w:rsidP="00E36B8D">
      <w:pPr>
        <w:pStyle w:val="af3"/>
        <w:numPr>
          <w:ilvl w:val="1"/>
          <w:numId w:val="8"/>
        </w:num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284A6E">
        <w:rPr>
          <w:rFonts w:ascii="PT Astra Serif" w:hAnsi="PT Astra Serif"/>
          <w:sz w:val="28"/>
          <w:szCs w:val="28"/>
        </w:rPr>
        <w:t>Дефицит бюджета муниципального образования «</w:t>
      </w:r>
      <w:proofErr w:type="spellStart"/>
      <w:r w:rsidRPr="00284A6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284A6E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284A6E">
        <w:rPr>
          <w:rFonts w:ascii="PT Astra Serif" w:hAnsi="PT Astra Serif"/>
          <w:sz w:val="28"/>
          <w:szCs w:val="28"/>
        </w:rPr>
        <w:t>3</w:t>
      </w:r>
      <w:r w:rsidRPr="00284A6E">
        <w:rPr>
          <w:rFonts w:ascii="PT Astra Serif" w:hAnsi="PT Astra Serif"/>
          <w:sz w:val="28"/>
          <w:szCs w:val="28"/>
        </w:rPr>
        <w:t xml:space="preserve"> год в сумме </w:t>
      </w:r>
      <w:r w:rsidR="00284A6E">
        <w:rPr>
          <w:rFonts w:ascii="PT Astra Serif" w:hAnsi="PT Astra Serif"/>
          <w:sz w:val="28"/>
          <w:szCs w:val="28"/>
        </w:rPr>
        <w:t>843,50658</w:t>
      </w:r>
      <w:r w:rsidRPr="00284A6E">
        <w:rPr>
          <w:rFonts w:ascii="PT Astra Serif" w:hAnsi="PT Astra Serif"/>
          <w:sz w:val="28"/>
          <w:szCs w:val="28"/>
        </w:rPr>
        <w:t xml:space="preserve"> тыс. рублей</w:t>
      </w:r>
      <w:proofErr w:type="gramStart"/>
      <w:r w:rsidRPr="00284A6E">
        <w:rPr>
          <w:rFonts w:ascii="PT Astra Serif" w:hAnsi="PT Astra Serif"/>
          <w:sz w:val="28"/>
          <w:szCs w:val="28"/>
        </w:rPr>
        <w:t>;»</w:t>
      </w:r>
      <w:proofErr w:type="gramEnd"/>
    </w:p>
    <w:p w:rsidR="00E36B8D" w:rsidRPr="00E36B8D" w:rsidRDefault="00E36B8D" w:rsidP="00E36B8D">
      <w:pPr>
        <w:jc w:val="both"/>
        <w:rPr>
          <w:sz w:val="28"/>
          <w:szCs w:val="28"/>
          <w:highlight w:val="yellow"/>
        </w:rPr>
      </w:pPr>
      <w:r w:rsidRPr="00175BE2">
        <w:rPr>
          <w:rFonts w:ascii="PT Astra Serif" w:hAnsi="PT Astra Serif"/>
          <w:sz w:val="28"/>
          <w:szCs w:val="28"/>
        </w:rPr>
        <w:lastRenderedPageBreak/>
        <w:t>1.2</w:t>
      </w:r>
      <w:r w:rsidRPr="00175BE2">
        <w:rPr>
          <w:sz w:val="28"/>
          <w:szCs w:val="28"/>
        </w:rPr>
        <w:t xml:space="preserve"> </w:t>
      </w:r>
      <w:r w:rsidRPr="00284A6E">
        <w:rPr>
          <w:sz w:val="28"/>
          <w:szCs w:val="28"/>
        </w:rPr>
        <w:t>Подпункты 2.1 - 2.2 пункта 2 решения изложить в новой редакции следующего содержания</w:t>
      </w:r>
      <w:r w:rsidRPr="00175BE2">
        <w:rPr>
          <w:sz w:val="28"/>
          <w:szCs w:val="28"/>
        </w:rPr>
        <w:t>:</w:t>
      </w:r>
    </w:p>
    <w:p w:rsidR="00E36B8D" w:rsidRPr="00175BE2" w:rsidRDefault="00E36B8D" w:rsidP="00E36B8D">
      <w:pPr>
        <w:ind w:left="284"/>
        <w:jc w:val="both"/>
        <w:rPr>
          <w:sz w:val="28"/>
          <w:szCs w:val="28"/>
        </w:rPr>
      </w:pPr>
      <w:r w:rsidRPr="00175BE2">
        <w:rPr>
          <w:sz w:val="28"/>
          <w:szCs w:val="28"/>
        </w:rPr>
        <w:t>«2.1 Общий объем доходов бюджета муниципального образования «</w:t>
      </w:r>
      <w:proofErr w:type="spellStart"/>
      <w:r w:rsidRPr="00175BE2">
        <w:rPr>
          <w:sz w:val="28"/>
          <w:szCs w:val="28"/>
        </w:rPr>
        <w:t>Тиинское</w:t>
      </w:r>
      <w:proofErr w:type="spellEnd"/>
      <w:r w:rsidRPr="00175BE2">
        <w:rPr>
          <w:sz w:val="28"/>
          <w:szCs w:val="28"/>
        </w:rPr>
        <w:t xml:space="preserve"> сельское поселение» на 202</w:t>
      </w:r>
      <w:r w:rsidR="00175BE2" w:rsidRPr="00175BE2">
        <w:rPr>
          <w:sz w:val="28"/>
          <w:szCs w:val="28"/>
        </w:rPr>
        <w:t>4</w:t>
      </w:r>
      <w:r w:rsidRPr="00175BE2">
        <w:rPr>
          <w:sz w:val="28"/>
          <w:szCs w:val="28"/>
        </w:rPr>
        <w:t xml:space="preserve"> год  в сумме </w:t>
      </w:r>
      <w:r w:rsidR="00175BE2" w:rsidRPr="00175BE2">
        <w:rPr>
          <w:sz w:val="28"/>
          <w:szCs w:val="28"/>
        </w:rPr>
        <w:t>13108,30740</w:t>
      </w:r>
      <w:r w:rsidRPr="00175BE2">
        <w:rPr>
          <w:sz w:val="28"/>
          <w:szCs w:val="28"/>
        </w:rPr>
        <w:t xml:space="preserve"> тыс. рублей, в том числе безвозмездные поступления: </w:t>
      </w:r>
      <w:r w:rsidR="00175BE2" w:rsidRPr="00175BE2">
        <w:rPr>
          <w:sz w:val="28"/>
          <w:szCs w:val="28"/>
        </w:rPr>
        <w:t>5449,30740</w:t>
      </w:r>
      <w:r w:rsidRPr="00175BE2">
        <w:rPr>
          <w:sz w:val="28"/>
          <w:szCs w:val="28"/>
        </w:rPr>
        <w:t xml:space="preserve"> тыс. рублей; и на 202</w:t>
      </w:r>
      <w:r w:rsidR="00175BE2" w:rsidRPr="00175BE2">
        <w:rPr>
          <w:sz w:val="28"/>
          <w:szCs w:val="28"/>
        </w:rPr>
        <w:t>5</w:t>
      </w:r>
      <w:r w:rsidRPr="00175BE2">
        <w:rPr>
          <w:sz w:val="28"/>
          <w:szCs w:val="28"/>
        </w:rPr>
        <w:t xml:space="preserve">год в сумме </w:t>
      </w:r>
      <w:r w:rsidR="008226A6">
        <w:rPr>
          <w:sz w:val="28"/>
          <w:szCs w:val="28"/>
        </w:rPr>
        <w:t>13152,435</w:t>
      </w:r>
      <w:r w:rsidR="00175BE2" w:rsidRPr="00175BE2">
        <w:rPr>
          <w:sz w:val="28"/>
          <w:szCs w:val="28"/>
        </w:rPr>
        <w:t>40</w:t>
      </w:r>
      <w:r w:rsidRPr="00175BE2">
        <w:rPr>
          <w:sz w:val="28"/>
          <w:szCs w:val="28"/>
        </w:rPr>
        <w:t xml:space="preserve"> тыс. рублей, в том числе безвозмездные поступления: </w:t>
      </w:r>
      <w:r w:rsidR="008226A6">
        <w:rPr>
          <w:sz w:val="28"/>
          <w:szCs w:val="28"/>
        </w:rPr>
        <w:t>5353,435</w:t>
      </w:r>
      <w:r w:rsidR="00175BE2" w:rsidRPr="00175BE2">
        <w:rPr>
          <w:sz w:val="28"/>
          <w:szCs w:val="28"/>
        </w:rPr>
        <w:t>40</w:t>
      </w:r>
      <w:r w:rsidRPr="00175BE2">
        <w:rPr>
          <w:sz w:val="28"/>
          <w:szCs w:val="28"/>
        </w:rPr>
        <w:t xml:space="preserve"> тыс. рублей;</w:t>
      </w:r>
    </w:p>
    <w:p w:rsidR="00E36B8D" w:rsidRDefault="00E36B8D" w:rsidP="00E36B8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175BE2">
        <w:rPr>
          <w:sz w:val="28"/>
          <w:szCs w:val="28"/>
        </w:rPr>
        <w:t xml:space="preserve">     2.2 </w:t>
      </w:r>
      <w:r w:rsidRPr="00175BE2">
        <w:rPr>
          <w:rFonts w:ascii="PT Astra Serif" w:hAnsi="PT Astra Serif"/>
          <w:sz w:val="28"/>
          <w:szCs w:val="28"/>
        </w:rPr>
        <w:t>Общий объем расходов бюджета муниципального образования                            «</w:t>
      </w:r>
      <w:proofErr w:type="spellStart"/>
      <w:r w:rsidRPr="00175BE2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75BE2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175BE2" w:rsidRPr="00175BE2">
        <w:rPr>
          <w:rFonts w:ascii="PT Astra Serif" w:hAnsi="PT Astra Serif"/>
          <w:sz w:val="28"/>
          <w:szCs w:val="28"/>
        </w:rPr>
        <w:t>5</w:t>
      </w:r>
      <w:r w:rsidRPr="00175BE2">
        <w:rPr>
          <w:rFonts w:ascii="PT Astra Serif" w:hAnsi="PT Astra Serif"/>
          <w:sz w:val="28"/>
          <w:szCs w:val="28"/>
        </w:rPr>
        <w:t xml:space="preserve"> год в сумме </w:t>
      </w:r>
      <w:r w:rsidR="00175BE2" w:rsidRPr="00175BE2">
        <w:rPr>
          <w:rFonts w:ascii="PT Astra Serif" w:hAnsi="PT Astra Serif"/>
          <w:sz w:val="28"/>
          <w:szCs w:val="28"/>
        </w:rPr>
        <w:t>13108,30740</w:t>
      </w:r>
      <w:r w:rsidRPr="00175BE2">
        <w:rPr>
          <w:rFonts w:ascii="PT Astra Serif" w:hAnsi="PT Astra Serif"/>
          <w:sz w:val="28"/>
          <w:szCs w:val="28"/>
        </w:rPr>
        <w:t xml:space="preserve"> тыс. рублей, в том числе условно утверждённые расходы в сумме 2</w:t>
      </w:r>
      <w:r w:rsidR="00175BE2">
        <w:rPr>
          <w:rFonts w:ascii="PT Astra Serif" w:hAnsi="PT Astra Serif"/>
          <w:sz w:val="28"/>
          <w:szCs w:val="28"/>
        </w:rPr>
        <w:t>5</w:t>
      </w:r>
      <w:r w:rsidRPr="00175BE2">
        <w:rPr>
          <w:rFonts w:ascii="PT Astra Serif" w:hAnsi="PT Astra Serif"/>
          <w:sz w:val="28"/>
          <w:szCs w:val="28"/>
        </w:rPr>
        <w:t>0,00000 тыс. рублей; и на 202</w:t>
      </w:r>
      <w:r w:rsidR="00175BE2" w:rsidRPr="00175BE2">
        <w:rPr>
          <w:rFonts w:ascii="PT Astra Serif" w:hAnsi="PT Astra Serif"/>
          <w:sz w:val="28"/>
          <w:szCs w:val="28"/>
        </w:rPr>
        <w:t>5</w:t>
      </w:r>
      <w:r w:rsidRPr="00175BE2">
        <w:rPr>
          <w:rFonts w:ascii="PT Astra Serif" w:hAnsi="PT Astra Serif"/>
          <w:sz w:val="28"/>
          <w:szCs w:val="28"/>
        </w:rPr>
        <w:t xml:space="preserve"> год в сумме </w:t>
      </w:r>
      <w:r w:rsidR="008226A6">
        <w:rPr>
          <w:rFonts w:ascii="PT Astra Serif" w:hAnsi="PT Astra Serif"/>
          <w:sz w:val="28"/>
          <w:szCs w:val="28"/>
        </w:rPr>
        <w:t>13152,435</w:t>
      </w:r>
      <w:r w:rsidR="00175BE2" w:rsidRPr="00175BE2">
        <w:rPr>
          <w:rFonts w:ascii="PT Astra Serif" w:hAnsi="PT Astra Serif"/>
          <w:sz w:val="28"/>
          <w:szCs w:val="28"/>
        </w:rPr>
        <w:t>40</w:t>
      </w:r>
      <w:r w:rsidRPr="00175BE2">
        <w:rPr>
          <w:rFonts w:ascii="PT Astra Serif" w:hAnsi="PT Astra Serif"/>
          <w:sz w:val="28"/>
          <w:szCs w:val="28"/>
        </w:rPr>
        <w:t xml:space="preserve"> тыс. рублей, в том числе условно утверждённые расходы в сумме </w:t>
      </w:r>
      <w:r w:rsidR="00175BE2">
        <w:rPr>
          <w:rFonts w:ascii="PT Astra Serif" w:hAnsi="PT Astra Serif"/>
          <w:sz w:val="28"/>
          <w:szCs w:val="28"/>
        </w:rPr>
        <w:t>516</w:t>
      </w:r>
      <w:r w:rsidRPr="00175BE2">
        <w:rPr>
          <w:rFonts w:ascii="PT Astra Serif" w:hAnsi="PT Astra Serif"/>
          <w:sz w:val="28"/>
          <w:szCs w:val="28"/>
        </w:rPr>
        <w:t>,00000 тыс. рублей</w:t>
      </w:r>
      <w:proofErr w:type="gramStart"/>
      <w:r w:rsidRPr="00175BE2">
        <w:rPr>
          <w:rFonts w:ascii="PT Astra Serif" w:hAnsi="PT Astra Serif"/>
          <w:sz w:val="28"/>
          <w:szCs w:val="28"/>
        </w:rPr>
        <w:t>;</w:t>
      </w:r>
      <w:r w:rsidR="00E6588D">
        <w:rPr>
          <w:rFonts w:ascii="PT Astra Serif" w:hAnsi="PT Astra Serif"/>
          <w:sz w:val="28"/>
          <w:szCs w:val="28"/>
        </w:rPr>
        <w:t xml:space="preserve"> </w:t>
      </w:r>
      <w:r w:rsidRPr="00175BE2">
        <w:rPr>
          <w:rFonts w:ascii="PT Astra Serif" w:hAnsi="PT Astra Serif"/>
          <w:sz w:val="28"/>
          <w:szCs w:val="28"/>
        </w:rPr>
        <w:t>»</w:t>
      </w:r>
      <w:proofErr w:type="gramEnd"/>
      <w:r w:rsidR="00175BE2">
        <w:rPr>
          <w:rFonts w:ascii="PT Astra Serif" w:hAnsi="PT Astra Serif"/>
          <w:sz w:val="28"/>
          <w:szCs w:val="28"/>
        </w:rPr>
        <w:t>.</w:t>
      </w:r>
    </w:p>
    <w:p w:rsidR="00E36B8D" w:rsidRDefault="00E36B8D" w:rsidP="00E36B8D">
      <w:pPr>
        <w:tabs>
          <w:tab w:val="left" w:pos="720"/>
        </w:tabs>
        <w:ind w:left="284"/>
        <w:jc w:val="both"/>
        <w:rPr>
          <w:rFonts w:ascii="PT Astra Serif" w:hAnsi="PT Astra Serif"/>
          <w:sz w:val="28"/>
          <w:szCs w:val="28"/>
        </w:rPr>
      </w:pPr>
    </w:p>
    <w:p w:rsidR="00E36B8D" w:rsidRDefault="00E36B8D" w:rsidP="00E36B8D">
      <w:pPr>
        <w:pStyle w:val="af3"/>
        <w:numPr>
          <w:ilvl w:val="1"/>
          <w:numId w:val="9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1 изложить в новой редакции следующего содержания:</w:t>
      </w:r>
    </w:p>
    <w:p w:rsidR="00E36B8D" w:rsidRDefault="00E36B8D" w:rsidP="00E36B8D">
      <w:pPr>
        <w:pStyle w:val="af3"/>
        <w:ind w:left="794"/>
        <w:jc w:val="both"/>
        <w:rPr>
          <w:rFonts w:ascii="PT Astra Serif" w:hAnsi="PT Astra Serif"/>
          <w:sz w:val="28"/>
          <w:szCs w:val="28"/>
        </w:rPr>
      </w:pPr>
    </w:p>
    <w:p w:rsidR="00BC4941" w:rsidRDefault="00E36B8D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BC4941">
        <w:rPr>
          <w:rFonts w:ascii="PT Astra Serif" w:hAnsi="PT Astra Serif"/>
          <w:sz w:val="28"/>
          <w:szCs w:val="28"/>
        </w:rPr>
        <w:t>Приложение 1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D76727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2.12.2022 г. № </w:t>
      </w:r>
      <w:r w:rsidR="00D76727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>/</w:t>
      </w:r>
      <w:r w:rsidR="00D76727">
        <w:rPr>
          <w:rFonts w:ascii="PT Astra Serif" w:hAnsi="PT Astra Serif"/>
          <w:sz w:val="28"/>
          <w:szCs w:val="28"/>
        </w:rPr>
        <w:t>33</w:t>
      </w:r>
    </w:p>
    <w:p w:rsidR="00535415" w:rsidRDefault="00535415" w:rsidP="00BC4941">
      <w:pPr>
        <w:ind w:left="4820"/>
        <w:rPr>
          <w:rFonts w:ascii="PT Astra Serif" w:hAnsi="PT Astra Serif"/>
          <w:sz w:val="28"/>
          <w:szCs w:val="28"/>
        </w:rPr>
      </w:pPr>
    </w:p>
    <w:p w:rsidR="00BC4941" w:rsidRDefault="00BC4941" w:rsidP="00BC4941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BC4941" w:rsidRDefault="00BC4941" w:rsidP="00BC4941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BC4941" w:rsidRDefault="00BC4941" w:rsidP="00BC494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2023 год и плановый период 2024 и 2025 годов</w:t>
      </w:r>
    </w:p>
    <w:p w:rsidR="00BC4941" w:rsidRDefault="00BC4941" w:rsidP="00BC4941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3263"/>
        <w:gridCol w:w="1414"/>
        <w:gridCol w:w="1558"/>
        <w:gridCol w:w="1557"/>
      </w:tblGrid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2023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2024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2025год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7619,00000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7659,00000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7799,00000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1820,00000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1950,00000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1820,00000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1950,00000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и 228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1799,50000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1819,50000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1949,50000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статьёй 227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0,50000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378,00000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378,00000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378,00000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1 05 03000 01 0000 110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378,00000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378,00000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378,00000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5210,00000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5220,00000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590,00000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600,00000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590,00000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600,00000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4600,00000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4610,00000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4620,00000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2710,00000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2720,00000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1 1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1 11 0502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t xml:space="preserve"> 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1 11 0503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49,00000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1 1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1 1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25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>
              <w:rPr>
                <w:rFonts w:ascii="PT Astra Serif" w:hAnsi="PT Astra Serif"/>
                <w:sz w:val="22"/>
                <w:szCs w:val="22"/>
              </w:rPr>
              <w:t>43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07C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11817,08640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07C2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5449,30740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D3495E" w:rsidP="001456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highlight w:val="yellow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5353,</w:t>
            </w:r>
            <w:r w:rsidR="00145621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  <w:r w:rsidR="008226A6">
              <w:rPr>
                <w:rFonts w:ascii="PT Astra Serif" w:hAnsi="PT Astra Serif"/>
                <w:b/>
                <w:bCs/>
                <w:sz w:val="22"/>
                <w:szCs w:val="22"/>
              </w:rPr>
              <w:t>35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07C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11817,08640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07C2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5449,30740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D3495E" w:rsidP="001456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highlight w:val="yellow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5353,</w:t>
            </w:r>
            <w:r w:rsidR="00145621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  <w:r w:rsidR="008226A6">
              <w:rPr>
                <w:rFonts w:ascii="PT Astra Serif" w:hAnsi="PT Astra Serif"/>
                <w:b/>
                <w:bCs/>
                <w:sz w:val="22"/>
                <w:szCs w:val="22"/>
              </w:rPr>
              <w:t>35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2169,43800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2334,76500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  <w:sz w:val="22"/>
                <w:szCs w:val="22"/>
              </w:rPr>
              <w:t>2515,48300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BC4941">
              <w:rPr>
                <w:rFonts w:ascii="PT Astra Serif" w:hAnsi="PT Astra Serif"/>
                <w:bCs/>
                <w:iCs/>
                <w:sz w:val="22"/>
                <w:szCs w:val="22"/>
              </w:rPr>
              <w:t>2169,43800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2334,76500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2515,48300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2169,43800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2334,76500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2515,48300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2 02 20000 00 0000 150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6846,30000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F622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28</w:t>
            </w:r>
            <w:r w:rsidR="00BC4941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BC4941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2 02 25467 00 0000 150</w:t>
            </w:r>
          </w:p>
          <w:p w:rsidR="004E3BF4" w:rsidRPr="00BC4941" w:rsidRDefault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  <w:r w:rsidRPr="00BC4941">
              <w:rPr>
                <w:rFonts w:ascii="PT Astra Serif" w:hAnsi="PT Astra Serif" w:cs="Arial CYR"/>
                <w:color w:val="000000"/>
                <w:sz w:val="22"/>
                <w:szCs w:val="22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6096,30000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P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</w:tr>
      <w:tr w:rsidR="00BC4941" w:rsidTr="004E3BF4">
        <w:trPr>
          <w:trHeight w:val="237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lastRenderedPageBreak/>
              <w:t>2 02 25467 10 0000 150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spacing w:line="276" w:lineRule="auto"/>
              <w:jc w:val="both"/>
              <w:rPr>
                <w:rFonts w:ascii="PT Astra Serif" w:hAnsi="PT Astra Serif" w:cs="Arial CYR"/>
                <w:i/>
                <w:color w:val="000000"/>
              </w:rPr>
            </w:pPr>
            <w:r>
              <w:rPr>
                <w:rFonts w:ascii="PT Astra Serif" w:hAnsi="PT Astra Serif" w:cs="Arial CYR"/>
                <w:i/>
                <w:color w:val="000000"/>
                <w:sz w:val="22"/>
                <w:szCs w:val="22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6096,30000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41" w:rsidRDefault="00BC494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0,00000</w:t>
            </w:r>
          </w:p>
        </w:tc>
      </w:tr>
      <w:tr w:rsidR="004E3BF4" w:rsidTr="004E3BF4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 w:rsidP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2 02 25</w:t>
            </w:r>
            <w:r>
              <w:rPr>
                <w:rFonts w:ascii="PT Astra Serif" w:hAnsi="PT Astra Serif"/>
                <w:sz w:val="22"/>
                <w:szCs w:val="22"/>
              </w:rPr>
              <w:t>576</w:t>
            </w:r>
            <w:r w:rsidRPr="00BC4941">
              <w:rPr>
                <w:rFonts w:ascii="PT Astra Serif" w:hAnsi="PT Astra Serif"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 w:rsidP="004E3BF4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  <w:r w:rsidRPr="00BC4941">
              <w:rPr>
                <w:rFonts w:ascii="PT Astra Serif" w:hAnsi="PT Astra Serif" w:cs="Arial CYR"/>
                <w:color w:val="000000"/>
                <w:sz w:val="22"/>
                <w:szCs w:val="22"/>
              </w:rPr>
              <w:t xml:space="preserve">Субсидии бюджетам на обеспечение </w:t>
            </w:r>
            <w:r>
              <w:rPr>
                <w:rFonts w:ascii="PT Astra Serif" w:hAnsi="PT Astra Serif" w:cs="Arial CYR"/>
                <w:color w:val="000000"/>
                <w:sz w:val="22"/>
                <w:szCs w:val="22"/>
              </w:rPr>
              <w:t>комплексного развития сельских территорий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280,00000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4E3BF4" w:rsidTr="004E3BF4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 w:rsidP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2 02 25576 10 0000 150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4E3BF4" w:rsidRDefault="004E3BF4" w:rsidP="004E3BF4">
            <w:pPr>
              <w:spacing w:line="276" w:lineRule="auto"/>
              <w:jc w:val="both"/>
              <w:rPr>
                <w:rFonts w:ascii="PT Astra Serif" w:hAnsi="PT Astra Serif" w:cs="Arial CYR"/>
                <w:i/>
                <w:color w:val="000000"/>
              </w:rPr>
            </w:pPr>
            <w:r w:rsidRPr="004E3BF4">
              <w:rPr>
                <w:rFonts w:ascii="PT Astra Serif" w:hAnsi="PT Astra Serif" w:cs="Arial CYR"/>
                <w:i/>
                <w:color w:val="000000"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4E3BF4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4E3BF4">
              <w:rPr>
                <w:rFonts w:ascii="PT Astra Serif" w:hAnsi="PT Astra Serif"/>
                <w:bCs/>
                <w:i/>
                <w:sz w:val="22"/>
                <w:szCs w:val="22"/>
              </w:rPr>
              <w:t>280,00000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 w:rsidRPr="004E3BF4"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</w:tr>
      <w:tr w:rsidR="004E3BF4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2 02 29999 00 0000 150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BC4941">
              <w:rPr>
                <w:rFonts w:ascii="PT Astra Serif" w:hAnsi="PT Astra Serif"/>
                <w:sz w:val="22"/>
                <w:szCs w:val="22"/>
              </w:rPr>
              <w:t>Прочие субсидии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C4941">
              <w:rPr>
                <w:rFonts w:ascii="PT Astra Serif" w:hAnsi="PT Astra Serif"/>
                <w:bCs/>
                <w:sz w:val="22"/>
                <w:szCs w:val="22"/>
              </w:rPr>
              <w:t>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C4941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C4941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4E3BF4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2 02 29999 10 0000 150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Прочие субсидии бюджетам сельских поселений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</w:rPr>
            </w:pPr>
            <w:r>
              <w:rPr>
                <w:rFonts w:ascii="PT Astra Serif" w:hAnsi="PT Astra Serif"/>
                <w:bCs/>
                <w:i/>
                <w:sz w:val="22"/>
                <w:szCs w:val="22"/>
              </w:rPr>
              <w:t>0,00000</w:t>
            </w:r>
          </w:p>
        </w:tc>
      </w:tr>
      <w:tr w:rsidR="004E3BF4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298,17400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331,36800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8226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334,778</w:t>
            </w:r>
            <w:r w:rsidR="004E3BF4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</w:p>
        </w:tc>
      </w:tr>
      <w:tr w:rsidR="004E3BF4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BC4941"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BC4941"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</w:tr>
      <w:tr w:rsidR="004E3BF4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</w:tr>
      <w:tr w:rsidR="004E3BF4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4E3BF4" w:rsidRDefault="004E3BF4" w:rsidP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4E3BF4">
              <w:rPr>
                <w:rFonts w:ascii="PT Astra Serif" w:hAnsi="PT Astra Serif"/>
                <w:iCs/>
                <w:sz w:val="22"/>
                <w:szCs w:val="22"/>
              </w:rPr>
              <w:t>297,31000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4E3BF4" w:rsidRDefault="004E3BF4" w:rsidP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4E3BF4">
              <w:rPr>
                <w:rFonts w:ascii="PT Astra Serif" w:hAnsi="PT Astra Serif"/>
                <w:iCs/>
                <w:sz w:val="22"/>
                <w:szCs w:val="22"/>
              </w:rPr>
              <w:t>329,64000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4E3BF4" w:rsidRDefault="008226A6" w:rsidP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333,050</w:t>
            </w:r>
            <w:r w:rsidR="004E3BF4" w:rsidRPr="004E3BF4">
              <w:rPr>
                <w:rFonts w:ascii="PT Astra Serif" w:hAnsi="PT Astra Serif"/>
                <w:iCs/>
                <w:sz w:val="22"/>
                <w:szCs w:val="22"/>
              </w:rPr>
              <w:t>00</w:t>
            </w:r>
          </w:p>
        </w:tc>
      </w:tr>
      <w:tr w:rsidR="004E3BF4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297,31000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329,64000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8226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333,050</w:t>
            </w:r>
            <w:r w:rsidR="004E3BF4">
              <w:rPr>
                <w:rFonts w:ascii="PT Astra Serif" w:hAnsi="PT Astra Serif"/>
                <w:i/>
                <w:iCs/>
                <w:sz w:val="22"/>
                <w:szCs w:val="22"/>
              </w:rPr>
              <w:t>00</w:t>
            </w:r>
          </w:p>
        </w:tc>
      </w:tr>
      <w:tr w:rsidR="004E3BF4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1F28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2503,17440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1F28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2503,17440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1456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2503,1</w:t>
            </w:r>
            <w:r w:rsidR="001F286A">
              <w:rPr>
                <w:rFonts w:ascii="PT Astra Serif" w:hAnsi="PT Astra Serif"/>
                <w:b/>
                <w:sz w:val="22"/>
                <w:szCs w:val="22"/>
              </w:rPr>
              <w:t>7440</w:t>
            </w:r>
          </w:p>
        </w:tc>
      </w:tr>
      <w:tr w:rsidR="004E3BF4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BC4941"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  <w:r w:rsidRPr="00BC4941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2427,27440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2427,27440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Pr="00BC4941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2427,27440</w:t>
            </w:r>
          </w:p>
        </w:tc>
      </w:tr>
      <w:tr w:rsidR="004E3BF4" w:rsidTr="00F62249">
        <w:trPr>
          <w:trHeight w:val="29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2427,27440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2427,27440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BF4" w:rsidRDefault="004E3BF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2427,27440</w:t>
            </w:r>
          </w:p>
        </w:tc>
      </w:tr>
      <w:tr w:rsidR="00F62249" w:rsidTr="00F62249">
        <w:trPr>
          <w:trHeight w:val="111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Default="00F622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BC4941"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Pr="00F62249" w:rsidRDefault="00F6224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Pr="00F62249" w:rsidRDefault="00F622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Pr="00F62249" w:rsidRDefault="00F622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75,90000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Pr="00F62249" w:rsidRDefault="00F6224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75,90000</w:t>
            </w:r>
          </w:p>
        </w:tc>
      </w:tr>
      <w:tr w:rsidR="00F62249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Pr="001F286A" w:rsidRDefault="00F62249" w:rsidP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1F286A">
              <w:rPr>
                <w:rFonts w:ascii="PT Astra Serif" w:hAnsi="PT Astra Serif"/>
                <w:i/>
                <w:iCs/>
                <w:sz w:val="22"/>
                <w:szCs w:val="22"/>
              </w:rPr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6A" w:rsidRPr="001F286A" w:rsidRDefault="001F286A" w:rsidP="001F286A">
            <w:pPr>
              <w:spacing w:line="276" w:lineRule="auto"/>
              <w:rPr>
                <w:rFonts w:ascii="PT Astra Serif" w:hAnsi="PT Astra Serif"/>
                <w:i/>
              </w:rPr>
            </w:pPr>
            <w:r w:rsidRPr="001F286A">
              <w:rPr>
                <w:rFonts w:ascii="PT Astra Serif" w:hAnsi="PT Astra Serif"/>
                <w:i/>
                <w:sz w:val="22"/>
                <w:szCs w:val="22"/>
              </w:rPr>
              <w:t>Прочие межбюджетные трансферты 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  <w:p w:rsidR="00F62249" w:rsidRPr="001F286A" w:rsidRDefault="00F62249" w:rsidP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Pr="001F286A" w:rsidRDefault="00F62249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1F286A">
              <w:rPr>
                <w:rFonts w:ascii="PT Astra Serif" w:hAnsi="PT Astra Serif"/>
                <w:i/>
                <w:iCs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Pr="001F286A" w:rsidRDefault="00F62249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1F286A">
              <w:rPr>
                <w:rFonts w:ascii="PT Astra Serif" w:hAnsi="PT Astra Serif"/>
                <w:i/>
                <w:iCs/>
                <w:sz w:val="22"/>
                <w:szCs w:val="22"/>
              </w:rPr>
              <w:t>75,90000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Pr="001F286A" w:rsidRDefault="00F62249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1F286A">
              <w:rPr>
                <w:rFonts w:ascii="PT Astra Serif" w:hAnsi="PT Astra Serif"/>
                <w:i/>
                <w:iCs/>
                <w:sz w:val="22"/>
                <w:szCs w:val="22"/>
              </w:rPr>
              <w:t>75,90000</w:t>
            </w:r>
          </w:p>
        </w:tc>
      </w:tr>
      <w:tr w:rsidR="00F62249" w:rsidTr="006412BD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49" w:rsidRDefault="00F62249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Default="00F62249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Pr="00D3495E" w:rsidRDefault="00B07C24" w:rsidP="00D3495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highlight w:val="yellow"/>
              </w:rPr>
            </w:pPr>
            <w:r w:rsidRPr="00D3495E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D3495E">
              <w:rPr>
                <w:rFonts w:ascii="PT Astra Serif" w:hAnsi="PT Astra Serif"/>
                <w:b/>
                <w:sz w:val="22"/>
                <w:szCs w:val="22"/>
              </w:rPr>
              <w:t>9</w:t>
            </w:r>
            <w:r w:rsidRPr="00D3495E">
              <w:rPr>
                <w:rFonts w:ascii="PT Astra Serif" w:hAnsi="PT Astra Serif"/>
                <w:b/>
                <w:sz w:val="22"/>
                <w:szCs w:val="22"/>
              </w:rPr>
              <w:t>436,08640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Default="00B07C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13108,30740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49" w:rsidRDefault="008226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13152,435</w:t>
            </w:r>
            <w:r w:rsidR="00B07C24" w:rsidRPr="00145621">
              <w:rPr>
                <w:rFonts w:ascii="PT Astra Serif" w:hAnsi="PT Astra Serif"/>
                <w:b/>
                <w:sz w:val="22"/>
                <w:szCs w:val="22"/>
              </w:rPr>
              <w:t>40</w:t>
            </w:r>
          </w:p>
        </w:tc>
      </w:tr>
    </w:tbl>
    <w:p w:rsidR="00BC4941" w:rsidRDefault="001E5D14" w:rsidP="0049387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BC4941" w:rsidRDefault="00BC4941" w:rsidP="00BC4941">
      <w:pPr>
        <w:ind w:left="4820"/>
        <w:rPr>
          <w:rFonts w:ascii="PT Astra Serif" w:hAnsi="PT Astra Serif"/>
          <w:sz w:val="28"/>
          <w:szCs w:val="28"/>
        </w:rPr>
      </w:pPr>
    </w:p>
    <w:p w:rsidR="001E5D14" w:rsidRDefault="001E5D14" w:rsidP="001E5D14">
      <w:pPr>
        <w:pStyle w:val="af3"/>
        <w:numPr>
          <w:ilvl w:val="1"/>
          <w:numId w:val="9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</w:t>
      </w:r>
      <w:r w:rsidR="0049387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1E5D14" w:rsidRDefault="001E5D14" w:rsidP="001E5D14">
      <w:pPr>
        <w:pStyle w:val="af3"/>
        <w:ind w:left="794"/>
        <w:jc w:val="both"/>
        <w:rPr>
          <w:rFonts w:ascii="PT Astra Serif" w:hAnsi="PT Astra Serif"/>
          <w:sz w:val="28"/>
          <w:szCs w:val="28"/>
        </w:rPr>
      </w:pPr>
    </w:p>
    <w:p w:rsidR="003E785C" w:rsidRPr="0019082F" w:rsidRDefault="001E5D14" w:rsidP="003E785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E785C" w:rsidRPr="0019082F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2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proofErr w:type="spellStart"/>
      <w:r w:rsidRPr="0019082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sz w:val="28"/>
          <w:szCs w:val="28"/>
        </w:rPr>
        <w:t xml:space="preserve"> района 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="00D76727">
        <w:rPr>
          <w:rFonts w:ascii="PT Astra Serif" w:hAnsi="PT Astra Serif"/>
          <w:sz w:val="28"/>
          <w:szCs w:val="28"/>
        </w:rPr>
        <w:t>2</w:t>
      </w:r>
      <w:r w:rsidR="004173FA">
        <w:rPr>
          <w:rFonts w:ascii="PT Astra Serif" w:hAnsi="PT Astra Serif"/>
          <w:sz w:val="28"/>
          <w:szCs w:val="28"/>
        </w:rPr>
        <w:t>2</w:t>
      </w:r>
      <w:r w:rsidRPr="0019082F">
        <w:rPr>
          <w:rFonts w:ascii="PT Astra Serif" w:hAnsi="PT Astra Serif"/>
          <w:sz w:val="28"/>
          <w:szCs w:val="28"/>
        </w:rPr>
        <w:t>.</w:t>
      </w:r>
      <w:r w:rsidR="004173FA"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 w:rsidR="00FA7A35">
        <w:rPr>
          <w:rFonts w:ascii="PT Astra Serif" w:hAnsi="PT Astra Serif"/>
          <w:sz w:val="28"/>
          <w:szCs w:val="28"/>
        </w:rPr>
        <w:t>2</w:t>
      </w:r>
      <w:r w:rsidR="00B134B5" w:rsidRPr="0019082F">
        <w:rPr>
          <w:rFonts w:ascii="PT Astra Serif" w:hAnsi="PT Astra Serif"/>
          <w:sz w:val="28"/>
          <w:szCs w:val="28"/>
        </w:rPr>
        <w:t xml:space="preserve"> </w:t>
      </w:r>
      <w:r w:rsidRPr="0019082F">
        <w:rPr>
          <w:rFonts w:ascii="PT Astra Serif" w:hAnsi="PT Astra Serif"/>
          <w:sz w:val="28"/>
          <w:szCs w:val="28"/>
        </w:rPr>
        <w:t xml:space="preserve">г. № </w:t>
      </w:r>
      <w:r w:rsidR="00D76727">
        <w:rPr>
          <w:rFonts w:ascii="PT Astra Serif" w:hAnsi="PT Astra Serif"/>
          <w:sz w:val="28"/>
          <w:szCs w:val="28"/>
        </w:rPr>
        <w:t>15</w:t>
      </w:r>
      <w:r w:rsidRPr="0019082F">
        <w:rPr>
          <w:rFonts w:ascii="PT Astra Serif" w:hAnsi="PT Astra Serif"/>
          <w:sz w:val="28"/>
          <w:szCs w:val="28"/>
        </w:rPr>
        <w:t>/</w:t>
      </w:r>
      <w:r w:rsidR="00D76727">
        <w:rPr>
          <w:rFonts w:ascii="PT Astra Serif" w:hAnsi="PT Astra Serif"/>
          <w:sz w:val="28"/>
          <w:szCs w:val="28"/>
        </w:rPr>
        <w:t>33</w:t>
      </w:r>
    </w:p>
    <w:p w:rsidR="003E785C" w:rsidRPr="0019082F" w:rsidRDefault="003E785C" w:rsidP="003E785C">
      <w:pPr>
        <w:ind w:left="4820"/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3E785C" w:rsidRPr="0019082F" w:rsidRDefault="003E785C" w:rsidP="003E78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 w:rsidR="00EE6F5A">
        <w:rPr>
          <w:rFonts w:ascii="PT Astra Serif" w:hAnsi="PT Astra Serif"/>
          <w:b/>
          <w:bCs/>
          <w:sz w:val="28"/>
          <w:szCs w:val="28"/>
        </w:rPr>
        <w:t>3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EE6F5A">
        <w:rPr>
          <w:rFonts w:ascii="PT Astra Serif" w:hAnsi="PT Astra Serif"/>
          <w:b/>
          <w:bCs/>
          <w:sz w:val="28"/>
          <w:szCs w:val="28"/>
        </w:rPr>
        <w:t>4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EE6F5A">
        <w:rPr>
          <w:rFonts w:ascii="PT Astra Serif" w:hAnsi="PT Astra Serif"/>
          <w:b/>
          <w:bCs/>
          <w:sz w:val="28"/>
          <w:szCs w:val="28"/>
        </w:rPr>
        <w:t>5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3E785C" w:rsidRPr="0019082F" w:rsidRDefault="003E785C" w:rsidP="003E785C">
      <w:pPr>
        <w:rPr>
          <w:rFonts w:ascii="PT Astra Serif" w:hAnsi="PT Astra Serif"/>
          <w:sz w:val="28"/>
          <w:szCs w:val="28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3E785C" w:rsidRPr="0019082F" w:rsidRDefault="003E785C" w:rsidP="003E785C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725"/>
        <w:gridCol w:w="1641"/>
        <w:gridCol w:w="1479"/>
      </w:tblGrid>
      <w:tr w:rsidR="003E785C" w:rsidRPr="0019082F" w:rsidTr="00C84698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EE6F5A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EE6F5A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EE6F5A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EE6F5A"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EE6F5A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EE6F5A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3E785C" w:rsidRPr="0019082F" w:rsidTr="00C84698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727 0100 00 00 00 0000 000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B07C24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843,50658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3E785C" w:rsidP="00C84698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504C5B" w:rsidRPr="0019082F" w:rsidTr="00C84698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C5B" w:rsidRPr="0019082F" w:rsidRDefault="00504C5B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4C5B" w:rsidRPr="0019082F" w:rsidRDefault="00504C5B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C5B" w:rsidRPr="00504C5B" w:rsidRDefault="00B07C24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843,50658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C5B" w:rsidRPr="00504C5B" w:rsidRDefault="00504C5B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C5B" w:rsidRPr="00504C5B" w:rsidRDefault="00504C5B" w:rsidP="00176D6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3E785C" w:rsidRPr="0019082F" w:rsidTr="00C84698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727 0105 02 00 00 0000 500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785C" w:rsidRPr="0019082F" w:rsidRDefault="003E785C" w:rsidP="00C84698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Увеличение прочих </w:t>
            </w:r>
            <w:r w:rsidR="00DD3801"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остатков средств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1E5D14" w:rsidP="00D47BF1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19</w:t>
            </w:r>
            <w:r w:rsidR="00B07C24">
              <w:rPr>
                <w:rFonts w:ascii="PT Astra Serif" w:hAnsi="PT Astra Serif"/>
                <w:b/>
                <w:sz w:val="22"/>
                <w:szCs w:val="22"/>
              </w:rPr>
              <w:t>436,08640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B07C24" w:rsidP="00D47BF1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785C" w:rsidRPr="0019082F" w:rsidRDefault="008226A6" w:rsidP="00D47BF1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13152,435</w:t>
            </w:r>
            <w:r w:rsidR="00B07C24">
              <w:rPr>
                <w:rFonts w:ascii="PT Astra Serif" w:hAnsi="PT Astra Serif"/>
                <w:b/>
                <w:sz w:val="22"/>
                <w:szCs w:val="22"/>
              </w:rPr>
              <w:t>40</w:t>
            </w:r>
          </w:p>
        </w:tc>
      </w:tr>
      <w:tr w:rsidR="00B07C24" w:rsidRPr="0019082F" w:rsidTr="00C84698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C24" w:rsidRPr="0019082F" w:rsidRDefault="00B07C24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C24" w:rsidRPr="0019082F" w:rsidRDefault="00B07C24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B07C24" w:rsidRDefault="001E5D14" w:rsidP="00A16C0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  <w:r w:rsidR="00B07C24" w:rsidRPr="00B07C24">
              <w:rPr>
                <w:rFonts w:ascii="PT Astra Serif" w:hAnsi="PT Astra Serif"/>
                <w:sz w:val="22"/>
                <w:szCs w:val="22"/>
              </w:rPr>
              <w:t>436,08640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B07C24" w:rsidRDefault="00B07C24" w:rsidP="00A16C0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B07C24">
              <w:rPr>
                <w:rFonts w:ascii="PT Astra Serif" w:hAnsi="PT Astra Serif"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B07C24" w:rsidRDefault="008226A6" w:rsidP="00A16C0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13152,435</w:t>
            </w:r>
            <w:r w:rsidR="00B07C24" w:rsidRPr="00B07C24">
              <w:rPr>
                <w:rFonts w:ascii="PT Astra Serif" w:hAnsi="PT Astra Serif"/>
                <w:sz w:val="22"/>
                <w:szCs w:val="22"/>
              </w:rPr>
              <w:t>40</w:t>
            </w:r>
          </w:p>
        </w:tc>
      </w:tr>
      <w:tr w:rsidR="00B07C24" w:rsidRPr="0019082F" w:rsidTr="00C84698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C24" w:rsidRPr="0019082F" w:rsidRDefault="00B07C24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C24" w:rsidRPr="0019082F" w:rsidRDefault="00B07C24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B07C24" w:rsidRDefault="001E5D14" w:rsidP="00A16C0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  <w:r w:rsidR="00B07C24" w:rsidRPr="00B07C24">
              <w:rPr>
                <w:rFonts w:ascii="PT Astra Serif" w:hAnsi="PT Astra Serif"/>
                <w:sz w:val="22"/>
                <w:szCs w:val="22"/>
              </w:rPr>
              <w:t>436,08640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B07C24" w:rsidRDefault="00B07C24" w:rsidP="00A16C0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B07C24">
              <w:rPr>
                <w:rFonts w:ascii="PT Astra Serif" w:hAnsi="PT Astra Serif"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B07C24" w:rsidRDefault="008226A6" w:rsidP="00A16C0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13152,435</w:t>
            </w:r>
            <w:r w:rsidR="00B07C24" w:rsidRPr="00B07C24">
              <w:rPr>
                <w:rFonts w:ascii="PT Astra Serif" w:hAnsi="PT Astra Serif"/>
                <w:sz w:val="22"/>
                <w:szCs w:val="22"/>
              </w:rPr>
              <w:t>40</w:t>
            </w:r>
          </w:p>
        </w:tc>
      </w:tr>
      <w:tr w:rsidR="00B07C24" w:rsidRPr="0019082F" w:rsidTr="00C84698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C24" w:rsidRPr="0019082F" w:rsidRDefault="00B07C24" w:rsidP="00C84698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727 0105 02 00 00 0000 600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C24" w:rsidRPr="0019082F" w:rsidRDefault="00B07C24" w:rsidP="00C84698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19082F" w:rsidRDefault="001E5D14" w:rsidP="0064483C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20279,59298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19082F" w:rsidRDefault="00B07C24" w:rsidP="00A16C00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19082F" w:rsidRDefault="008226A6" w:rsidP="00A16C00">
            <w:pPr>
              <w:autoSpaceDE w:val="0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13152,435</w:t>
            </w:r>
            <w:r w:rsidR="00B07C24">
              <w:rPr>
                <w:rFonts w:ascii="PT Astra Serif" w:hAnsi="PT Astra Serif"/>
                <w:b/>
                <w:sz w:val="22"/>
                <w:szCs w:val="22"/>
              </w:rPr>
              <w:t>40</w:t>
            </w:r>
          </w:p>
        </w:tc>
      </w:tr>
      <w:tr w:rsidR="00B07C24" w:rsidRPr="0019082F" w:rsidTr="00C84698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C24" w:rsidRPr="0019082F" w:rsidRDefault="00B07C24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C24" w:rsidRPr="0019082F" w:rsidRDefault="00B07C24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1E5D14" w:rsidRDefault="001E5D14" w:rsidP="0064483C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1E5D14">
              <w:rPr>
                <w:rFonts w:ascii="PT Astra Serif" w:hAnsi="PT Astra Serif"/>
                <w:sz w:val="22"/>
                <w:szCs w:val="22"/>
              </w:rPr>
              <w:t>20279,59298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B07C24" w:rsidRDefault="00B07C24" w:rsidP="00A16C0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B07C24">
              <w:rPr>
                <w:rFonts w:ascii="PT Astra Serif" w:hAnsi="PT Astra Serif"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B07C24" w:rsidRDefault="008226A6" w:rsidP="00A16C0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13152,435</w:t>
            </w:r>
            <w:r w:rsidR="00B07C24" w:rsidRPr="00B07C24">
              <w:rPr>
                <w:rFonts w:ascii="PT Astra Serif" w:hAnsi="PT Astra Serif"/>
                <w:sz w:val="22"/>
                <w:szCs w:val="22"/>
              </w:rPr>
              <w:t>40</w:t>
            </w:r>
          </w:p>
        </w:tc>
      </w:tr>
      <w:tr w:rsidR="00B07C24" w:rsidRPr="0019082F" w:rsidTr="00C84698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C24" w:rsidRPr="0019082F" w:rsidRDefault="00B07C24" w:rsidP="00C84698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7C24" w:rsidRPr="0019082F" w:rsidRDefault="00B07C24" w:rsidP="00C84698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1E5D14" w:rsidRDefault="001E5D14" w:rsidP="0064483C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1E5D14">
              <w:rPr>
                <w:rFonts w:ascii="PT Astra Serif" w:hAnsi="PT Astra Serif"/>
                <w:sz w:val="22"/>
                <w:szCs w:val="22"/>
              </w:rPr>
              <w:t>20279,59298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B07C24" w:rsidRDefault="00B07C24" w:rsidP="00A16C0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 w:rsidRPr="00B07C24">
              <w:rPr>
                <w:rFonts w:ascii="PT Astra Serif" w:hAnsi="PT Astra Serif"/>
                <w:sz w:val="22"/>
                <w:szCs w:val="22"/>
              </w:rPr>
              <w:t>13108,30740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C24" w:rsidRPr="00B07C24" w:rsidRDefault="008226A6" w:rsidP="00A16C00">
            <w:pPr>
              <w:autoSpaceDE w:val="0"/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13152,435</w:t>
            </w:r>
            <w:r w:rsidR="00B07C24" w:rsidRPr="00B07C24">
              <w:rPr>
                <w:rFonts w:ascii="PT Astra Serif" w:hAnsi="PT Astra Serif"/>
                <w:sz w:val="22"/>
                <w:szCs w:val="22"/>
              </w:rPr>
              <w:t>40</w:t>
            </w:r>
          </w:p>
        </w:tc>
      </w:tr>
    </w:tbl>
    <w:p w:rsidR="003E785C" w:rsidRDefault="001E5D14" w:rsidP="003E785C">
      <w:pPr>
        <w:ind w:left="4820"/>
        <w:jc w:val="both"/>
        <w:rPr>
          <w:rFonts w:ascii="PT Astra Serif" w:eastAsia="MS Mincho" w:hAnsi="PT Astra Serif"/>
        </w:rPr>
      </w:pPr>
      <w:r>
        <w:rPr>
          <w:rFonts w:ascii="PT Astra Serif" w:eastAsia="MS Mincho" w:hAnsi="PT Astra Serif"/>
        </w:rPr>
        <w:t>».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93879" w:rsidRDefault="00493879" w:rsidP="00493879">
      <w:pPr>
        <w:pStyle w:val="af3"/>
        <w:numPr>
          <w:ilvl w:val="1"/>
          <w:numId w:val="9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3 изложить в новой редакции следующего содержания: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DD6CB8" w:rsidRDefault="00DD6CB8" w:rsidP="00DD6CB8">
      <w:pPr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«Приложение </w:t>
      </w:r>
      <w:r w:rsidR="00EA2695">
        <w:rPr>
          <w:rFonts w:ascii="PT Astra Serif" w:hAnsi="PT Astra Serif"/>
          <w:sz w:val="28"/>
          <w:szCs w:val="28"/>
        </w:rPr>
        <w:t>3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D76727">
        <w:rPr>
          <w:rFonts w:ascii="PT Astra Serif" w:hAnsi="PT Astra Serif"/>
          <w:sz w:val="28"/>
          <w:szCs w:val="28"/>
        </w:rPr>
        <w:t>2</w:t>
      </w:r>
      <w:r w:rsidR="004173F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.12.202</w:t>
      </w:r>
      <w:r w:rsidR="00EA05EB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D76727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>/</w:t>
      </w:r>
      <w:r w:rsidR="00D76727">
        <w:rPr>
          <w:rFonts w:ascii="PT Astra Serif" w:hAnsi="PT Astra Serif"/>
          <w:sz w:val="28"/>
          <w:szCs w:val="28"/>
        </w:rPr>
        <w:t>33</w:t>
      </w:r>
    </w:p>
    <w:p w:rsidR="00DD6CB8" w:rsidRDefault="00DD6CB8" w:rsidP="00DD6CB8">
      <w:pPr>
        <w:jc w:val="center"/>
        <w:rPr>
          <w:rFonts w:ascii="PT Astra Serif" w:hAnsi="PT Astra Serif"/>
          <w:b/>
          <w:sz w:val="28"/>
          <w:szCs w:val="28"/>
        </w:rPr>
      </w:pPr>
    </w:p>
    <w:p w:rsidR="00DD6CB8" w:rsidRDefault="00DD6CB8" w:rsidP="00DD6CB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непрограммным направлениям деятельности)</w:t>
      </w:r>
      <w:r w:rsidR="00EF2BD3">
        <w:rPr>
          <w:rFonts w:ascii="PT Astra Serif" w:hAnsi="PT Astra Serif"/>
          <w:b/>
          <w:sz w:val="28"/>
          <w:szCs w:val="28"/>
        </w:rPr>
        <w:t>, группам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на 202</w:t>
      </w:r>
      <w:r w:rsidR="00EA05EB">
        <w:rPr>
          <w:rFonts w:ascii="PT Astra Serif" w:hAnsi="PT Astra Serif"/>
          <w:b/>
          <w:sz w:val="28"/>
          <w:szCs w:val="28"/>
        </w:rPr>
        <w:t>3</w:t>
      </w:r>
      <w:r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EA05EB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и 202</w:t>
      </w:r>
      <w:r w:rsidR="00EA05EB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DD6CB8" w:rsidRDefault="00DD6CB8" w:rsidP="00DD6CB8">
      <w:pPr>
        <w:jc w:val="right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тыс. руб.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8"/>
        <w:gridCol w:w="426"/>
        <w:gridCol w:w="425"/>
        <w:gridCol w:w="1416"/>
        <w:gridCol w:w="426"/>
        <w:gridCol w:w="1415"/>
        <w:gridCol w:w="1423"/>
        <w:gridCol w:w="1411"/>
      </w:tblGrid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spell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gram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EA05E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3 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EA05E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4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B8" w:rsidRPr="00300EA6" w:rsidRDefault="00DD6CB8" w:rsidP="00EA05E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 w:rsidR="00EA05EB"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300EA6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Pr="00E60ECA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921E6" w:rsidRDefault="00992C58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2921E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7997,19387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921E6" w:rsidRDefault="002921E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2921E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7962,59900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921E6" w:rsidRDefault="002921E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2921E6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8359,44667</w:t>
            </w:r>
          </w:p>
        </w:tc>
      </w:tr>
      <w:tr w:rsidR="00E6588D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8D" w:rsidRDefault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 w:rsidP="00E6588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3413,41596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 w:rsidP="00E6588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3468,00100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8D" w:rsidRDefault="00E6588D" w:rsidP="00E6588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3270,00100</w:t>
            </w:r>
          </w:p>
        </w:tc>
      </w:tr>
      <w:tr w:rsidR="00300EA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E6588D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3413,41596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AA4C1C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3468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D47BF1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AA4C1C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D47BF1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300EA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334F4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881,20100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00,00</w:t>
            </w:r>
            <w:r w:rsidR="00D47BF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20,00</w:t>
            </w:r>
            <w:r w:rsidR="00D47BF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300EA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Pr="00300EA6" w:rsidRDefault="007334F4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881,201</w:t>
            </w:r>
            <w:r w:rsidR="000E6AB0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Pr="00300EA6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1000,00</w:t>
            </w:r>
            <w:r w:rsidR="00D47BF1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A6" w:rsidRPr="00300EA6" w:rsidRDefault="00300E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920,00</w:t>
            </w:r>
            <w:r w:rsidR="00D47BF1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334F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2532,21496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46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350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334F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2385,20000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hAnsi="PT Astra Serif" w:cs="Arial"/>
                <w:color w:val="000000"/>
                <w:sz w:val="22"/>
                <w:szCs w:val="22"/>
              </w:rPr>
              <w:t>34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AA4C1C">
              <w:rPr>
                <w:rFonts w:ascii="PT Astra Serif" w:hAnsi="PT Astra Serif" w:cs="Arial"/>
                <w:color w:val="000000"/>
                <w:sz w:val="22"/>
                <w:szCs w:val="22"/>
              </w:rPr>
              <w:t>215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7334F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124,01496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300EA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3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Обеспечение деятельности финансовых, налоговых и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4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464</w:t>
            </w:r>
            <w:r w:rsidR="00300EA6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397,00000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408,34767</w:t>
            </w:r>
          </w:p>
        </w:tc>
      </w:tr>
      <w:tr w:rsidR="001C136A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D2644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464</w:t>
            </w:r>
            <w:r w:rsidR="001C136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397,00000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408,34767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4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439</w:t>
            </w:r>
            <w:r w:rsidR="00300EA6">
              <w:rPr>
                <w:rFonts w:ascii="PT Astra Serif" w:eastAsia="MS Mincho" w:hAnsi="PT Astra Serif" w:cs="Arial"/>
                <w:b/>
                <w:color w:val="000000"/>
              </w:rPr>
              <w:t>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371,00000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381,34767</w:t>
            </w:r>
          </w:p>
        </w:tc>
      </w:tr>
      <w:tr w:rsidR="001C136A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A" w:rsidRDefault="001C136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D2644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439</w:t>
            </w:r>
            <w:r w:rsidR="001C136A">
              <w:rPr>
                <w:rFonts w:ascii="PT Astra Serif" w:eastAsia="MS Mincho" w:hAnsi="PT Astra Serif" w:cs="Arial"/>
                <w:b/>
                <w:color w:val="000000"/>
              </w:rPr>
              <w:t>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371,00000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6A" w:rsidRDefault="001C136A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381,34767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2644A" w:rsidP="00D264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439,10000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 w:rsidP="00300EA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</w:t>
            </w:r>
            <w:r w:rsid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34767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27,00000</w:t>
            </w:r>
          </w:p>
        </w:tc>
      </w:tr>
      <w:tr w:rsidR="00DD6CB8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25,10000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55D8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6277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455D80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Подготовка и проведение выборов депутатов Совета депутатов муниципального образования «</w:t>
            </w:r>
            <w:proofErr w:type="spellStart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Тиинское</w:t>
            </w:r>
            <w:proofErr w:type="spellEnd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сельское </w:t>
            </w: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поселение» </w:t>
            </w:r>
            <w:proofErr w:type="spellStart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455D8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6000050110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 w:rsidP="00C7490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 w:rsidP="00C7490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455D80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Pr="00455D80" w:rsidRDefault="0098045B" w:rsidP="00C7490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455D8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6000050110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455D8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455D80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P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8045B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CA24D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="0098045B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15,0000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15,00000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 w:rsidRPr="00992C58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3775,63400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4077,59800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4661,09800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51780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76,76400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51780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327,62800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517809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593,62800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BC699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BC699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98045B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98045B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BC6991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5B" w:rsidRDefault="00BC6991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</w:tr>
      <w:tr w:rsidR="002921E6" w:rsidTr="002921E6">
        <w:trPr>
          <w:trHeight w:val="72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2921E6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2921E6" w:rsidP="00517809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2921E6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2921E6" w:rsidP="00AA4C1C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2921E6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517809">
              <w:rPr>
                <w:rFonts w:ascii="PT Astra Serif" w:hAnsi="PT Astra Serif"/>
                <w:b/>
              </w:rPr>
              <w:t>75,90000</w:t>
            </w:r>
          </w:p>
        </w:tc>
      </w:tr>
      <w:tr w:rsidR="002921E6" w:rsidTr="002921E6">
        <w:trPr>
          <w:trHeight w:val="94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2921E6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  <w:p w:rsidR="002921E6" w:rsidRDefault="002921E6" w:rsidP="00517809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75,90000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250,00000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516,00000</w:t>
            </w:r>
          </w:p>
        </w:tc>
      </w:tr>
      <w:tr w:rsidR="002921E6" w:rsidTr="002921E6">
        <w:trPr>
          <w:trHeight w:val="5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43048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516,00000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20,57000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21,47000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20,57000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21,47000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12,60000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13,50000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12,60000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13,00000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13,50000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«Материально-техническое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Pr="0098045B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3678,30000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3729,00000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4046,00000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C507A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lastRenderedPageBreak/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 w:rsidP="00C74902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3678,30000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 w:rsidP="00C7490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3729,00000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98045B" w:rsidRDefault="002921E6" w:rsidP="00C74902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8045B">
              <w:rPr>
                <w:rFonts w:ascii="PT Astra Serif" w:hAnsi="PT Astra Serif"/>
                <w:b/>
                <w:sz w:val="22"/>
                <w:szCs w:val="22"/>
              </w:rPr>
              <w:t>4046,00000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2672,30000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2555,00000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2785,00000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1004,00000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1172,00000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1259,00000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8226A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</w:t>
            </w:r>
            <w:r w:rsidR="002921E6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8226A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8226A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8226A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2921E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17809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2921E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17809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517809" w:rsidRDefault="008226A6" w:rsidP="0051780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333,050</w:t>
            </w:r>
            <w:r w:rsidR="002921E6" w:rsidRPr="00517809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651,00000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555,80000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260C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680,00000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260C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631,00000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8702C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CA24D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481D10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2280,05402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481D10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2278,56240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481D10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2278,56240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2256,65402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2256,65402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C507A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>Содержание дорог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2256,65402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proofErr w:type="gram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2256,65402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481D10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2256,65402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481D10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481D10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23,40000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197,57876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E3176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200,12000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197,57876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200,12000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197,57876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200,12000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Ремонт памятных сооружений, посвященных воинам Великой Отечественной войны 1941-1945 гг.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55,00000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111,112000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481D10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481D10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111,112000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481D10" w:rsidRDefault="002921E6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481D10">
              <w:rPr>
                <w:rFonts w:ascii="PT Astra Serif" w:hAnsi="PT Astra Serif" w:cs="Arial"/>
                <w:color w:val="000000"/>
                <w:sz w:val="22"/>
                <w:szCs w:val="22"/>
              </w:rPr>
              <w:t>111,112000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29,46676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481D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29,46676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E3176C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3176C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29,46676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E3176C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3176C">
              <w:rPr>
                <w:rFonts w:ascii="PT Astra Serif" w:hAnsi="PT Astra Serif" w:cs="Arial"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Pr="00E3176C" w:rsidRDefault="002921E6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3176C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Мероприятия по озеленению, благоустройству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Озеленение, 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2921E6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1E6" w:rsidRDefault="002921E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2C3B30" w:rsidRDefault="00C507A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FD6E76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Pr="00DB3393" w:rsidRDefault="004824DF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6700600000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A17B6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Создание и обустройство спортивной площадки на территории  с. 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Терентьевка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МО "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Тиинское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сельское поселение" 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Мелекесского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Pr="00DB3393" w:rsidRDefault="004824DF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67006L5769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DB3393" w:rsidRDefault="004824DF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B3393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DB3393" w:rsidRDefault="004824DF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Pr="00DB3393" w:rsidRDefault="004824DF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</w:rPr>
              <w:t>6700</w:t>
            </w:r>
            <w:r>
              <w:rPr>
                <w:rFonts w:ascii="PT Astra Serif" w:eastAsia="MS Mincho" w:hAnsi="PT Astra Serif"/>
                <w:bCs/>
                <w:color w:val="000000"/>
              </w:rPr>
              <w:t>6</w:t>
            </w:r>
            <w:r w:rsidRPr="00DB3393">
              <w:rPr>
                <w:rFonts w:ascii="PT Astra Serif" w:eastAsia="MS Mincho" w:hAnsi="PT Astra Serif"/>
                <w:bCs/>
                <w:color w:val="000000"/>
              </w:rPr>
              <w:t>L5769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Pr="00DB3393" w:rsidRDefault="004824DF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DB3393">
              <w:rPr>
                <w:rFonts w:ascii="PT Astra Serif" w:eastAsia="MS Mincho" w:hAnsi="PT Astra Serif"/>
                <w:bCs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DB3393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DB3393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DB3393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Общественно-значимые мероприятия в рамках развития молодежной политики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D92C83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92C83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8906,65633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8906,65633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1286,25633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CA24D7" w:rsidRDefault="004824DF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CA24D7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CA24D7" w:rsidRDefault="004824DF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CA24D7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1286,25633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CA24D7" w:rsidRDefault="004824DF" w:rsidP="00C7490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CA24D7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1286,25633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7620,40000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CA24D7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7620,40000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CA24D7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CA24D7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CA24D7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  <w:lang w:val="en-US"/>
              </w:rPr>
              <w:t>3441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  <w:lang w:val="en-US"/>
              </w:rPr>
              <w:t>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CA24D7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CA24D7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2654,80000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CA24D7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CA24D7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1524,10000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Социальное обеспечение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992C58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Pr="00992C58" w:rsidRDefault="004824DF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Оказание помощи гражданам  пожилого возраста и </w:t>
            </w:r>
            <w:proofErr w:type="gramStart"/>
            <w:r w:rsidRPr="00992C58">
              <w:rPr>
                <w:rFonts w:ascii="PT Astra Serif" w:hAnsi="PT Astra Serif" w:cs="Calibri"/>
                <w:b/>
                <w:color w:val="000000"/>
              </w:rPr>
              <w:t>инвалидам</w:t>
            </w:r>
            <w:proofErr w:type="gramEnd"/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992C5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Физкультурн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оздоровительная работа и проведение спортивных мероприятий на территории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4824DF" w:rsidTr="002921E6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DF" w:rsidRDefault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20279,59298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4824DF" w:rsidP="00D47BF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13108,30740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DF" w:rsidRDefault="008226A6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13152,435</w:t>
            </w:r>
            <w:r w:rsidR="004824DF">
              <w:rPr>
                <w:rFonts w:ascii="PT Astra Serif" w:hAnsi="PT Astra Serif"/>
                <w:b/>
                <w:bCs/>
                <w:sz w:val="22"/>
                <w:szCs w:val="22"/>
              </w:rPr>
              <w:t>40</w:t>
            </w:r>
          </w:p>
        </w:tc>
      </w:tr>
    </w:tbl>
    <w:p w:rsidR="00DD6CB8" w:rsidRDefault="00FC097F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FC097F" w:rsidRDefault="00FC097F" w:rsidP="00FC097F">
      <w:pPr>
        <w:ind w:left="4820"/>
        <w:rPr>
          <w:rFonts w:ascii="PT Astra Serif" w:hAnsi="PT Astra Serif"/>
          <w:sz w:val="28"/>
          <w:szCs w:val="28"/>
        </w:rPr>
      </w:pPr>
    </w:p>
    <w:p w:rsidR="00CA24D7" w:rsidRPr="00FC097F" w:rsidRDefault="00FC097F" w:rsidP="00FC097F">
      <w:pPr>
        <w:pStyle w:val="af3"/>
        <w:numPr>
          <w:ilvl w:val="1"/>
          <w:numId w:val="9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Pr="00FC097F">
        <w:rPr>
          <w:rFonts w:ascii="PT Astra Serif" w:hAnsi="PT Astra Serif"/>
          <w:sz w:val="28"/>
          <w:szCs w:val="28"/>
        </w:rPr>
        <w:t xml:space="preserve">Приложение </w:t>
      </w:r>
      <w:r w:rsidR="00823EE3">
        <w:rPr>
          <w:rFonts w:ascii="PT Astra Serif" w:hAnsi="PT Astra Serif"/>
          <w:sz w:val="28"/>
          <w:szCs w:val="28"/>
        </w:rPr>
        <w:t>4</w:t>
      </w:r>
      <w:r w:rsidRPr="00FC097F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FC097F" w:rsidRPr="00FC097F" w:rsidRDefault="00FC097F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D6CB8" w:rsidRDefault="00FC097F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D6CB8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4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</w:t>
      </w:r>
      <w:r w:rsidR="00D76727">
        <w:rPr>
          <w:rFonts w:ascii="PT Astra Serif" w:hAnsi="PT Astra Serif"/>
          <w:sz w:val="28"/>
          <w:szCs w:val="28"/>
        </w:rPr>
        <w:t>2</w:t>
      </w:r>
      <w:r w:rsidR="004173F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.12.2022 г. № </w:t>
      </w:r>
      <w:r w:rsidR="00D76727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>/</w:t>
      </w:r>
      <w:r w:rsidR="00D76727">
        <w:rPr>
          <w:rFonts w:ascii="PT Astra Serif" w:hAnsi="PT Astra Serif"/>
          <w:sz w:val="28"/>
          <w:szCs w:val="28"/>
        </w:rPr>
        <w:t>33</w:t>
      </w:r>
    </w:p>
    <w:tbl>
      <w:tblPr>
        <w:tblW w:w="102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DD6CB8" w:rsidTr="00DD6CB8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расходов бюджета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</w:t>
            </w:r>
          </w:p>
        </w:tc>
      </w:tr>
      <w:tr w:rsidR="00DD6CB8" w:rsidTr="00DD6CB8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DD6CB8" w:rsidRDefault="00DD6CB8" w:rsidP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2023 год и плановый период 2024 и 2025годов</w:t>
            </w:r>
          </w:p>
        </w:tc>
      </w:tr>
      <w:tr w:rsidR="00DD6CB8" w:rsidTr="00DD6CB8">
        <w:trPr>
          <w:trHeight w:val="300"/>
        </w:trPr>
        <w:tc>
          <w:tcPr>
            <w:tcW w:w="452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DD6CB8" w:rsidRDefault="00DD6CB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DD6CB8" w:rsidRDefault="00DD6CB8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D6CB8" w:rsidRDefault="00DD6CB8" w:rsidP="00DD6CB8">
      <w:pPr>
        <w:jc w:val="right"/>
        <w:rPr>
          <w:rFonts w:ascii="PT Astra Serif" w:hAnsi="PT Astra Serif"/>
          <w:sz w:val="22"/>
          <w:szCs w:val="22"/>
        </w:rPr>
      </w:pPr>
      <w:bookmarkStart w:id="1" w:name="RANGE!A1:G860"/>
      <w:bookmarkEnd w:id="1"/>
      <w:r>
        <w:rPr>
          <w:rFonts w:ascii="PT Astra Serif" w:hAnsi="PT Astra Serif"/>
          <w:sz w:val="22"/>
          <w:szCs w:val="22"/>
        </w:rPr>
        <w:t>тыс</w:t>
      </w:r>
      <w:proofErr w:type="gramStart"/>
      <w:r>
        <w:rPr>
          <w:rFonts w:ascii="PT Astra Serif" w:hAnsi="PT Astra Serif"/>
          <w:sz w:val="22"/>
          <w:szCs w:val="22"/>
        </w:rPr>
        <w:t>.р</w:t>
      </w:r>
      <w:proofErr w:type="gramEnd"/>
      <w:r>
        <w:rPr>
          <w:rFonts w:ascii="PT Astra Serif" w:hAnsi="PT Astra Serif"/>
          <w:sz w:val="22"/>
          <w:szCs w:val="22"/>
        </w:rPr>
        <w:t>уб.</w:t>
      </w:r>
    </w:p>
    <w:tbl>
      <w:tblPr>
        <w:tblW w:w="1035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4"/>
        <w:gridCol w:w="422"/>
        <w:gridCol w:w="284"/>
        <w:gridCol w:w="425"/>
        <w:gridCol w:w="1279"/>
        <w:gridCol w:w="545"/>
        <w:gridCol w:w="22"/>
        <w:gridCol w:w="58"/>
        <w:gridCol w:w="1218"/>
        <w:gridCol w:w="1417"/>
        <w:gridCol w:w="1276"/>
      </w:tblGrid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8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ведомственной классификации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6CB8" w:rsidRDefault="00DD6CB8" w:rsidP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9C55A4" w:rsidP="00D47BF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14255,56665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9C55A4" w:rsidP="00AA4C1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6707,68107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8226A6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6205,961</w:t>
            </w:r>
            <w:r w:rsid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30EA8" w:rsidP="007B0A0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3833,62387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30EA8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3565,62900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130EA8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3367,629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9C55A4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3413,41596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</w:t>
            </w:r>
            <w:r w:rsidR="00F7780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F77807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</w:t>
            </w:r>
            <w:r w:rsid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9C55A4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A4" w:rsidRDefault="009C55A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3413,41596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3468,00100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5A4" w:rsidRDefault="009C55A4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3270,00100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Default="00A4525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9C55A4" w:rsidP="009C55A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881</w:t>
            </w:r>
            <w:r w:rsidR="00A4525C"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,20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="00A4525C"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A4525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1000,00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A4525C" w:rsidRDefault="00A4525C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920,00</w:t>
            </w:r>
            <w:r w:rsidR="00883C4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Pr="00A4525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9C55A4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88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1,20</w:t>
            </w:r>
            <w:r w:rsidR="00883C4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 w:rsid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00,00</w:t>
            </w:r>
            <w:r w:rsidR="00883C4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 w:rsidP="00883C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20,00</w:t>
            </w:r>
            <w:r w:rsidR="00883C4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</w:t>
            </w:r>
            <w:r w:rsidR="00DD6CB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lastRenderedPageBreak/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9C55A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2532,21496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246</w:t>
            </w:r>
            <w:r w:rsidR="00F77807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</w:t>
            </w:r>
            <w:r w:rsidR="00A4525C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2768D5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</w:t>
            </w:r>
            <w:r w:rsidR="00F77807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="00A4525C" w:rsidRPr="002768D5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9C55A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2385,20000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234</w:t>
            </w:r>
            <w:r w:rsidR="00F77807">
              <w:rPr>
                <w:rFonts w:ascii="PT Astra Serif" w:hAnsi="PT Astra Serif" w:cs="Arial"/>
                <w:color w:val="000000"/>
                <w:sz w:val="22"/>
                <w:szCs w:val="22"/>
              </w:rPr>
              <w:t>3</w:t>
            </w:r>
            <w:r w:rsidR="00A45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4A22E5" w:rsidP="00F778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221</w:t>
            </w:r>
            <w:r w:rsidR="00F77807">
              <w:rPr>
                <w:rFonts w:ascii="PT Astra Serif" w:hAnsi="PT Astra Serif" w:cs="Arial"/>
                <w:color w:val="000000"/>
                <w:sz w:val="22"/>
                <w:szCs w:val="22"/>
              </w:rPr>
              <w:t>5</w:t>
            </w:r>
            <w:r w:rsidR="00A4525C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9C55A4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124,01496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P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125,00000</w:t>
            </w:r>
          </w:p>
        </w:tc>
      </w:tr>
      <w:tr w:rsidR="00DD6CB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23</w:t>
            </w:r>
            <w:r w:rsidR="00DD6CB8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B8" w:rsidRDefault="00DD6C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6277B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Default="00A4525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71B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171B2E">
              <w:rPr>
                <w:rFonts w:ascii="PT Astra Serif" w:eastAsia="MS Mincho" w:hAnsi="PT Astra Serif"/>
                <w:b/>
                <w:color w:val="000000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A4525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Подготовка и проведение выборов депутатов Совета депутатов муниципального образования «</w:t>
            </w:r>
            <w:proofErr w:type="spellStart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Тиинское</w:t>
            </w:r>
            <w:proofErr w:type="spellEnd"/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сельское поселение»</w:t>
            </w:r>
            <w:r w:rsidR="00171B2E" w:rsidRPr="00171B2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1B2E"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Мелекесского</w:t>
            </w:r>
            <w:proofErr w:type="spellEnd"/>
            <w:r w:rsidR="00171B2E" w:rsidRPr="00171B2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171B2E">
              <w:rPr>
                <w:rFonts w:ascii="PT Astra Serif" w:eastAsia="MS Mincho" w:hAnsi="PT Astra Serif"/>
                <w:color w:val="000000"/>
              </w:rPr>
              <w:t>6000050110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5C" w:rsidRPr="00171B2E" w:rsidRDefault="00A4525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25C" w:rsidRPr="00171B2E" w:rsidRDefault="00A4525C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171B2E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171B2E">
              <w:rPr>
                <w:rFonts w:ascii="PT Astra Serif" w:eastAsia="MS Mincho" w:hAnsi="PT Astra Serif"/>
                <w:color w:val="000000"/>
              </w:rPr>
              <w:t>6000050110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171B2E">
              <w:rPr>
                <w:rFonts w:ascii="PT Astra Serif" w:eastAsia="MS Mincho" w:hAnsi="PT Astra Serif"/>
                <w:color w:val="00000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333,44391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171B2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 w:rsidP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20,000000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</w:t>
            </w: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инфекцией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33</w:t>
            </w:r>
            <w:r w:rsidRPr="009C55A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Расходы резервного фонда администрации муниципального образования "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Pr="009C55A4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9C55A4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lang w:val="en-US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60000</w:t>
            </w: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9C55A4" w:rsidRDefault="00171B2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15,00000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30EA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76,76400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30EA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30EA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</w:tr>
      <w:tr w:rsidR="00130EA8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A8" w:rsidRDefault="00130EA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 w:rsidP="00A16C0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76,76400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 w:rsidP="00A16C0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8" w:rsidRDefault="00130EA8" w:rsidP="00A16C00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171B2E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171B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Default="007A0110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171B2E">
              <w:rPr>
                <w:rFonts w:ascii="PT Astra Serif" w:hAnsi="PT Astra Serif"/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E" w:rsidRPr="00171B2E" w:rsidRDefault="00171B2E" w:rsidP="00017107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16C0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16C0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16C0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P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6000073080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P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 w:rsidP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16C00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 w:rsidP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16C00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 w:rsidP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16C0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Pr="00A16C00" w:rsidRDefault="00A16C00" w:rsidP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16C0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6000073080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P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16C00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8226A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</w:t>
            </w:r>
            <w:r w:rsidR="00A16C00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8226A6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8226A6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8226A6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333,05000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297,31000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A16C00" w:rsidRDefault="00A16C00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A16C00">
              <w:rPr>
                <w:rFonts w:ascii="PT Astra Serif" w:hAnsi="PT Astra Serif" w:cs="Arial"/>
                <w:color w:val="000000"/>
                <w:sz w:val="22"/>
                <w:szCs w:val="22"/>
              </w:rPr>
              <w:t>329,64000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8226A6" w:rsidRDefault="008226A6" w:rsidP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8226A6">
              <w:rPr>
                <w:rFonts w:ascii="PT Astra Serif" w:hAnsi="PT Astra Serif" w:cs="Arial"/>
                <w:color w:val="000000"/>
                <w:sz w:val="22"/>
                <w:szCs w:val="22"/>
              </w:rPr>
              <w:t>333,05000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2262,65402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2261,16240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2261,16240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2256,65402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2256,65402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C507A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2256,65402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bookmarkStart w:id="2" w:name="_Hlk88636356"/>
            <w:proofErr w:type="gram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общего пользования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2256,65402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2255,16240</w:t>
            </w:r>
          </w:p>
        </w:tc>
      </w:tr>
      <w:bookmarkEnd w:id="2"/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171B2E" w:rsidRDefault="001E168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2256,65402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171B2E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171B2E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171B2E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171B2E">
              <w:rPr>
                <w:rFonts w:ascii="PT Astra Serif" w:hAnsi="PT Astra Serif" w:cs="Arial"/>
                <w:color w:val="000000"/>
                <w:sz w:val="22"/>
                <w:szCs w:val="22"/>
              </w:rPr>
              <w:t>2255,16240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197,57876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1E1689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200,12000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197,57876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1E1689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200,12000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197,57876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1E1689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507,24967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200,12000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55,00000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55,00000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865AA3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111,11200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111,11200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111,11200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17107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1710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1710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1710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1710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29,46676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29,46676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59,13767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</w:t>
            </w:r>
            <w:r w:rsidRPr="00017107">
              <w:rPr>
                <w:rFonts w:ascii="PT Astra Serif" w:hAnsi="PT Astra Serif" w:cs="Arial"/>
                <w:color w:val="000000"/>
                <w:sz w:val="22"/>
                <w:szCs w:val="22"/>
              </w:rPr>
              <w:t>,46676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</w:t>
            </w:r>
            <w:r w:rsidRPr="00017107">
              <w:rPr>
                <w:rFonts w:ascii="PT Astra Serif" w:hAnsi="PT Astra Serif" w:cs="Arial"/>
                <w:color w:val="000000"/>
                <w:sz w:val="22"/>
                <w:szCs w:val="22"/>
              </w:rPr>
              <w:t>9,13767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Pr="00017107" w:rsidRDefault="00A16C00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  <w:r w:rsidRPr="00017107">
              <w:rPr>
                <w:rFonts w:ascii="PT Astra Serif" w:hAnsi="PT Astra Serif" w:cs="Arial"/>
                <w:color w:val="000000"/>
                <w:sz w:val="22"/>
                <w:szCs w:val="22"/>
              </w:rPr>
              <w:t>8,00800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по озеленению, благоустройству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Озеленение, 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A16C00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00" w:rsidRDefault="00A16C0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2C3B30" w:rsidRDefault="00C507A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FD6E76">
              <w:rPr>
                <w:rFonts w:ascii="PT Astra Serif" w:eastAsiaTheme="minorHAnsi" w:hAnsi="PT Astra Serif"/>
                <w:b/>
                <w:color w:val="000000"/>
                <w:sz w:val="22"/>
                <w:szCs w:val="22"/>
                <w:lang w:eastAsia="en-US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</w:rPr>
              <w:t>6700</w:t>
            </w:r>
            <w:r w:rsidR="004824DF">
              <w:rPr>
                <w:rFonts w:ascii="PT Astra Serif" w:eastAsia="MS Mincho" w:hAnsi="PT Astra Serif"/>
                <w:b/>
                <w:color w:val="000000"/>
              </w:rPr>
              <w:t>6</w:t>
            </w:r>
            <w:r>
              <w:rPr>
                <w:rFonts w:ascii="PT Astra Serif" w:eastAsia="MS Mincho" w:hAnsi="PT Astra Serif"/>
                <w:b/>
                <w:color w:val="00000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097F18" w:rsidRDefault="00097F18" w:rsidP="00097F1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097F1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097F1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A17B67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Создание и обустройство спортивной площадки на территории  с. 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Терентьевка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МО "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Тиинское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сельское поселение" 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Мелекесского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Pr="001E1689" w:rsidRDefault="001E168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1E1689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</w:t>
            </w:r>
            <w:r w:rsidR="004824DF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</w:t>
            </w:r>
            <w:r w:rsidRPr="001E1689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L</w:t>
            </w:r>
            <w:r w:rsidRPr="001E1689"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097F1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097F1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097F1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1E1689" w:rsidRDefault="001E1689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E168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1E1689" w:rsidRDefault="001E1689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E168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1E1689" w:rsidRDefault="001E1689" w:rsidP="00E6588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1E1689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Pr="001E1689" w:rsidRDefault="001E1689" w:rsidP="004824D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1E1689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</w:t>
            </w:r>
            <w:r w:rsidR="004824DF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</w:t>
            </w:r>
            <w:r w:rsidRPr="001E1689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L</w:t>
            </w:r>
            <w:r w:rsidRPr="001E1689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P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1E1689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097F18" w:rsidRDefault="00097F1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097F18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097F18" w:rsidRDefault="00097F1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097F18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097F18" w:rsidRDefault="00097F1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097F18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Общественно-значимые мероприятия в рамках развития молодежной политики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7620,40000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7620,40000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 w:rsidP="0001710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7620,40000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9C0595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 w:rsidP="0001710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68000L</w:t>
            </w: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7620,40000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9C0595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68000L</w:t>
            </w: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3441,50000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9C0595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68000L</w:t>
            </w: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2654,80000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Pr="009C0595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68000L</w:t>
            </w:r>
            <w:r w:rsidRPr="009C0595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 w:rsidP="0064483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1524,10000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1E1689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89" w:rsidRDefault="001E168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89" w:rsidRDefault="001E16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992C58" w:rsidRDefault="007156DC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992C58" w:rsidRDefault="007156DC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 w:rsidR="002C3B30"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992C58" w:rsidRDefault="007156DC" w:rsidP="002C3B3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2C3B3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Физкультурн</w:t>
            </w:r>
            <w:proofErr w:type="gram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оздоровительная работа и проведение спортивных мероприятий на территории </w:t>
            </w: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Муниципальное казённое учреждение «Техническое обслуживание»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4235,10000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7B642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4697,00000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3678,30000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4046,00000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B454B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3678,30000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4046,00000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B454B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3678,30000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4046,00000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C507A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B454B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3678,30000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3729,00000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4046,00000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2672,30000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2555,00000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2785,00000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1004,00000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1172,00000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1259,00000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6200080130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097F1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Pr="00097F18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97F18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97F1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B454B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097F18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651,00000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97F18">
              <w:rPr>
                <w:rFonts w:ascii="PT Astra Serif" w:hAnsi="PT Astra Serif" w:cs="Arial"/>
                <w:color w:val="000000"/>
                <w:sz w:val="22"/>
                <w:szCs w:val="22"/>
              </w:rPr>
              <w:t>555,80000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97F18">
              <w:rPr>
                <w:rFonts w:ascii="PT Astra Serif" w:hAnsi="PT Astra Serif" w:cs="Arial"/>
                <w:color w:val="000000"/>
                <w:sz w:val="22"/>
                <w:szCs w:val="22"/>
              </w:rPr>
              <w:t>680,00000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D93496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97F18">
              <w:rPr>
                <w:rFonts w:ascii="PT Astra Serif" w:hAnsi="PT Astra Serif" w:cs="Arial"/>
                <w:color w:val="000000"/>
                <w:sz w:val="22"/>
                <w:szCs w:val="22"/>
              </w:rPr>
              <w:t>731,00000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097F18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 w:rsidP="00F648C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097F18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097F18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097F18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097F18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Финансовый отдел администрации муниципального образования "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1788,92633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D91A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1971,62633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EE028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2249,47400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485,27000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667,97000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945,81767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464,70000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408,34767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464,70000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408,34767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439,60000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371,00000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381,34767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lastRenderedPageBreak/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439,60000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1C136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371,00000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BD732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381,34767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439,10000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1,34767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27,00000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27,00000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F648C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F648C7">
              <w:rPr>
                <w:rFonts w:ascii="PT Astra Serif" w:eastAsia="MS Mincho" w:hAnsi="PT Astra Serif"/>
                <w:sz w:val="22"/>
                <w:szCs w:val="22"/>
              </w:rPr>
              <w:t>25,10000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F648C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F648C7">
              <w:rPr>
                <w:rFonts w:ascii="PT Astra Serif" w:eastAsia="MS Mincho" w:hAnsi="PT Astra Serif"/>
                <w:sz w:val="22"/>
                <w:szCs w:val="22"/>
              </w:rPr>
              <w:t>26,00000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F648C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F648C7">
              <w:rPr>
                <w:rFonts w:ascii="PT Astra Serif" w:eastAsia="MS Mincho" w:hAnsi="PT Astra Serif"/>
                <w:sz w:val="22"/>
                <w:szCs w:val="22"/>
              </w:rPr>
              <w:t>27,00000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20,57000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270,97000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537,47000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250,00000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516,00000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250,00000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516,00000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192A2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250,00000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516,00000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771C57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771C57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771C57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771C57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771C57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71C5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71C5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71C5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71C5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20,57000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21,47000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20,57000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20,97000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71C5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21,47000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с поселений 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771C57">
              <w:rPr>
                <w:rFonts w:ascii="PT Astra Serif" w:eastAsia="MS Mincho" w:hAnsi="PT Astra Serif"/>
                <w:b/>
                <w:sz w:val="22"/>
                <w:szCs w:val="22"/>
              </w:rPr>
              <w:t>12,60000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771C57">
              <w:rPr>
                <w:rFonts w:ascii="PT Astra Serif" w:eastAsia="MS Mincho" w:hAnsi="PT Astra Serif"/>
                <w:b/>
                <w:sz w:val="22"/>
                <w:szCs w:val="22"/>
              </w:rPr>
              <w:t>13,00000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771C57">
              <w:rPr>
                <w:rFonts w:ascii="PT Astra Serif" w:eastAsia="MS Mincho" w:hAnsi="PT Astra Serif"/>
                <w:b/>
                <w:sz w:val="22"/>
                <w:szCs w:val="22"/>
              </w:rPr>
              <w:t>13,50000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771C5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12,60000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771C5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13,00000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771C5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13,50000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полномочий </w:t>
            </w:r>
            <w:proofErr w:type="gram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 заключенными соглашениями по организации культуры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1286,25633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771C57">
              <w:rPr>
                <w:rFonts w:ascii="PT Astra Serif" w:eastAsia="MS Mincho" w:hAnsi="PT Astra Serif"/>
                <w:sz w:val="22"/>
                <w:szCs w:val="22"/>
              </w:rPr>
              <w:t>1286,25633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771C57">
              <w:rPr>
                <w:rFonts w:ascii="PT Astra Serif" w:eastAsia="MS Mincho" w:hAnsi="PT Astra Serif"/>
                <w:sz w:val="22"/>
                <w:szCs w:val="22"/>
              </w:rPr>
              <w:t>1286,25633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Pr="00771C57" w:rsidRDefault="007156DC" w:rsidP="00F51F10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771C57">
              <w:rPr>
                <w:rFonts w:ascii="PT Astra Serif" w:eastAsia="MS Mincho" w:hAnsi="PT Astra Serif"/>
                <w:sz w:val="22"/>
                <w:szCs w:val="22"/>
              </w:rPr>
              <w:t>1286,25633</w:t>
            </w:r>
          </w:p>
        </w:tc>
      </w:tr>
      <w:tr w:rsidR="007156DC" w:rsidTr="00A4525C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DC" w:rsidRDefault="007156D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20279,59298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7156DC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13108,30740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6DC" w:rsidRDefault="008226A6" w:rsidP="00883C4A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13152,4365</w:t>
            </w:r>
            <w:r w:rsidR="007156DC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0</w:t>
            </w:r>
          </w:p>
        </w:tc>
      </w:tr>
    </w:tbl>
    <w:p w:rsidR="00DD6CB8" w:rsidRDefault="00FC097F" w:rsidP="00DD6CB8">
      <w:pPr>
        <w:ind w:firstLine="48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FC097F" w:rsidRDefault="00FC097F" w:rsidP="00FC097F">
      <w:pPr>
        <w:rPr>
          <w:rFonts w:ascii="PT Astra Serif" w:hAnsi="PT Astra Serif"/>
          <w:sz w:val="28"/>
          <w:szCs w:val="28"/>
        </w:rPr>
      </w:pPr>
    </w:p>
    <w:p w:rsidR="00DD6CB8" w:rsidRDefault="00FC097F" w:rsidP="00FC097F">
      <w:pPr>
        <w:pStyle w:val="af3"/>
        <w:numPr>
          <w:ilvl w:val="1"/>
          <w:numId w:val="9"/>
        </w:numPr>
        <w:rPr>
          <w:rFonts w:ascii="PT Astra Serif" w:hAnsi="PT Astra Serif"/>
          <w:sz w:val="28"/>
          <w:szCs w:val="28"/>
        </w:rPr>
      </w:pPr>
      <w:r w:rsidRPr="00FC097F">
        <w:rPr>
          <w:rFonts w:ascii="PT Astra Serif" w:hAnsi="PT Astra Serif"/>
          <w:sz w:val="28"/>
          <w:szCs w:val="28"/>
        </w:rPr>
        <w:t xml:space="preserve">Приложение </w:t>
      </w:r>
      <w:r w:rsidR="00823EE3">
        <w:rPr>
          <w:rFonts w:ascii="PT Astra Serif" w:hAnsi="PT Astra Serif"/>
          <w:sz w:val="28"/>
          <w:szCs w:val="28"/>
        </w:rPr>
        <w:t>5</w:t>
      </w:r>
      <w:r w:rsidRPr="00FC097F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FC097F" w:rsidRPr="00FC097F" w:rsidRDefault="00FC097F" w:rsidP="00FC097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D6CB8" w:rsidRDefault="00FC097F" w:rsidP="00DD6CB8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D6CB8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5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D76727">
        <w:rPr>
          <w:rFonts w:ascii="PT Astra Serif" w:hAnsi="PT Astra Serif"/>
          <w:sz w:val="28"/>
          <w:szCs w:val="28"/>
        </w:rPr>
        <w:t>2</w:t>
      </w:r>
      <w:r w:rsidR="004173F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.12.202</w:t>
      </w:r>
      <w:r w:rsidR="00F51F1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D76727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>/</w:t>
      </w:r>
      <w:r w:rsidR="00D76727">
        <w:rPr>
          <w:rFonts w:ascii="PT Astra Serif" w:hAnsi="PT Astra Serif"/>
          <w:sz w:val="28"/>
          <w:szCs w:val="28"/>
        </w:rPr>
        <w:t>33</w:t>
      </w:r>
    </w:p>
    <w:p w:rsidR="00DC1363" w:rsidRDefault="00DC1363" w:rsidP="00DD6CB8">
      <w:pPr>
        <w:ind w:left="4820"/>
        <w:rPr>
          <w:rFonts w:ascii="PT Astra Serif" w:hAnsi="PT Astra Serif"/>
          <w:sz w:val="28"/>
          <w:szCs w:val="28"/>
        </w:rPr>
      </w:pP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DC1363" w:rsidRDefault="00DF48FF" w:rsidP="00DC136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</w:t>
      </w:r>
      <w:r w:rsidR="00DC1363" w:rsidRPr="00DC1363">
        <w:rPr>
          <w:rFonts w:ascii="PT Astra Serif" w:hAnsi="PT Astra Serif"/>
          <w:b/>
          <w:sz w:val="28"/>
          <w:szCs w:val="28"/>
        </w:rPr>
        <w:t>униципального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DC1363" w:rsidRPr="00DC1363">
        <w:rPr>
          <w:rFonts w:ascii="PT Astra Serif" w:hAnsi="PT Astra Serif"/>
          <w:b/>
          <w:sz w:val="28"/>
          <w:szCs w:val="28"/>
        </w:rPr>
        <w:t>образования «</w:t>
      </w:r>
      <w:proofErr w:type="spellStart"/>
      <w:r w:rsidR="00DC1363" w:rsidRPr="00DC1363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DC1363" w:rsidRPr="00DC1363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DC1363" w:rsidRPr="00DC1363" w:rsidRDefault="00DC1363" w:rsidP="00DC1363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 xml:space="preserve">  на 2023 год 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C1363">
        <w:rPr>
          <w:rFonts w:ascii="PT Astra Serif" w:hAnsi="PT Astra Serif"/>
          <w:b/>
          <w:sz w:val="28"/>
          <w:szCs w:val="28"/>
        </w:rPr>
        <w:t>плановый период2024 и 2025 годов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1418"/>
        <w:gridCol w:w="1182"/>
        <w:gridCol w:w="94"/>
        <w:gridCol w:w="142"/>
        <w:gridCol w:w="1133"/>
      </w:tblGrid>
      <w:tr w:rsidR="00535415" w:rsidTr="00535415">
        <w:trPr>
          <w:gridAfter w:val="1"/>
          <w:wAfter w:w="1133" w:type="dxa"/>
          <w:trHeight w:val="300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2" w:type="dxa"/>
            <w:shd w:val="clear" w:color="auto" w:fill="FFFFFF"/>
            <w:noWrap/>
            <w:vAlign w:val="bottom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</w:t>
            </w:r>
            <w:proofErr w:type="gramStart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35415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51F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51F1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F51F10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2025 год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  <w:r w:rsidR="0044304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788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,92633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1721,62633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1733,47400</w:t>
            </w:r>
          </w:p>
        </w:tc>
      </w:tr>
      <w:tr w:rsidR="0053541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C507A9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439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,60000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371,00000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9F325C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381,34767</w:t>
            </w:r>
          </w:p>
        </w:tc>
      </w:tr>
      <w:tr w:rsidR="00535415" w:rsidTr="00535415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439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,60000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371,00000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381,34767</w:t>
            </w:r>
          </w:p>
        </w:tc>
      </w:tr>
      <w:tr w:rsidR="0053541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1349,32633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1350,62633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1352,12633</w:t>
            </w:r>
          </w:p>
        </w:tc>
      </w:tr>
      <w:tr w:rsidR="00535415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1349,32633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1350,62633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1352,12633</w:t>
            </w:r>
          </w:p>
        </w:tc>
      </w:tr>
      <w:tr w:rsidR="00535415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3678,30000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3729,00000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4046,00000</w:t>
            </w:r>
          </w:p>
        </w:tc>
      </w:tr>
      <w:tr w:rsidR="00535415" w:rsidTr="00535415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C507A9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62 0 00 </w:t>
            </w:r>
            <w:r w:rsidR="004A28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3678,30000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3729,00000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Pr="00455382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5538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4046,00000</w:t>
            </w:r>
          </w:p>
        </w:tc>
      </w:tr>
      <w:tr w:rsidR="004A2855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43048" w:rsidRDefault="00443048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43048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3678,30000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3729,00000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4046,00000</w:t>
            </w:r>
          </w:p>
        </w:tc>
      </w:tr>
      <w:tr w:rsidR="00535415" w:rsidTr="00535415">
        <w:trPr>
          <w:trHeight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556,80000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700,00000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651,00000</w:t>
            </w:r>
          </w:p>
        </w:tc>
      </w:tr>
      <w:tr w:rsidR="00535415" w:rsidTr="00535415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556,80000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700,00000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 w:rsidP="00B454B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651,00000</w:t>
            </w:r>
          </w:p>
        </w:tc>
      </w:tr>
      <w:tr w:rsidR="004A2855" w:rsidTr="004A2855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P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556,80000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700,00000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651,00000</w:t>
            </w:r>
          </w:p>
        </w:tc>
      </w:tr>
      <w:tr w:rsidR="0053541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молодежной политики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Общественно-значимые мероприятия в рамках развития молодежной политики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4A285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P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535415" w:rsidTr="00535415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физической культуры и спорта в муниципальном образовании "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Физкультурно-оздоровительная работа и проведение спортивных мероприятий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535415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53541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53541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53541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415" w:rsidRDefault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415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</w:t>
            </w:r>
            <w:r w:rsidR="00535415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,00000</w:t>
            </w:r>
          </w:p>
        </w:tc>
      </w:tr>
      <w:tr w:rsidR="004A2855" w:rsidTr="00535415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855" w:rsidRDefault="004A2855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2855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  <w:r w:rsidR="004A2855">
              <w:rPr>
                <w:rFonts w:ascii="PT Astra Serif" w:hAnsi="PT Astra Serif" w:cs="Calibri"/>
                <w:sz w:val="22"/>
                <w:szCs w:val="22"/>
                <w:lang w:eastAsia="ru-RU"/>
              </w:rPr>
              <w:t>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Оказание помощи гражданам  пожилого возраста и </w:t>
            </w:r>
            <w:proofErr w:type="gramStart"/>
            <w:r w:rsidRPr="00992C58">
              <w:rPr>
                <w:rFonts w:ascii="PT Astra Serif" w:hAnsi="PT Astra Serif" w:cs="Calibri"/>
                <w:b/>
                <w:color w:val="000000"/>
              </w:rPr>
              <w:t>инвалидам</w:t>
            </w:r>
            <w:proofErr w:type="gramEnd"/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443048" w:rsidTr="0053541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4C34C3" w:rsidRDefault="007156DC" w:rsidP="002C13E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>2454,23278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4C34C3" w:rsidRDefault="007156DC" w:rsidP="002C13E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2762,41207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4C34C3" w:rsidRDefault="00443048" w:rsidP="002C13EA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4C34C3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45</w:t>
            </w:r>
            <w:r w:rsidRPr="004C34C3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5,28240</w:t>
            </w:r>
          </w:p>
        </w:tc>
      </w:tr>
      <w:tr w:rsidR="00443048" w:rsidTr="0053541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C507A9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2256,65402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</w:tr>
      <w:tr w:rsidR="00443048" w:rsidTr="005354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proofErr w:type="gram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A28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2256,65402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2255,16240</w:t>
            </w:r>
          </w:p>
        </w:tc>
      </w:tr>
      <w:tr w:rsidR="00443048" w:rsidTr="00145432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2256,65402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2255,16240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2255,16240</w:t>
            </w:r>
          </w:p>
        </w:tc>
      </w:tr>
      <w:tr w:rsidR="00443048" w:rsidTr="00145432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Ремонт памятных сооружений, посвященных воинам Великой Отечественной войны 1941-1945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A241F0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55,00000</w:t>
            </w:r>
          </w:p>
        </w:tc>
      </w:tr>
      <w:tr w:rsidR="00443048" w:rsidTr="0053541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4A2855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A241F0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55,00000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55,00000</w:t>
            </w:r>
          </w:p>
        </w:tc>
      </w:tr>
      <w:tr w:rsidR="00443048" w:rsidTr="00535415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Организация ритуальных услуг и содержание мест захоронений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111,11200</w:t>
            </w:r>
          </w:p>
        </w:tc>
      </w:tr>
      <w:tr w:rsidR="00443048" w:rsidTr="00145432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111,11200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111,11200</w:t>
            </w:r>
          </w:p>
        </w:tc>
      </w:tr>
      <w:tr w:rsidR="00443048" w:rsidTr="00535415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29,46676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59,13767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28,00800</w:t>
            </w:r>
          </w:p>
        </w:tc>
      </w:tr>
      <w:tr w:rsidR="00443048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29</w:t>
            </w: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,46676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</w:t>
            </w: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9,13767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Pr="00A241F0" w:rsidRDefault="00443048" w:rsidP="00300EA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</w:t>
            </w:r>
            <w:r w:rsidRPr="00A241F0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8,00800</w:t>
            </w:r>
          </w:p>
        </w:tc>
      </w:tr>
      <w:tr w:rsidR="00443048" w:rsidTr="005354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Озеленение, 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443048" w:rsidTr="00535415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3048" w:rsidRDefault="00443048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43048" w:rsidRDefault="0044304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Pr="002C3B30" w:rsidRDefault="00C507A9">
            <w:pPr>
              <w:autoSpaceDE w:val="0"/>
              <w:snapToGrid w:val="0"/>
              <w:spacing w:line="276" w:lineRule="auto"/>
              <w:jc w:val="both"/>
              <w:rPr>
                <w:rFonts w:eastAsiaTheme="minorHAnsi"/>
                <w:b/>
                <w:color w:val="000000"/>
                <w:lang w:eastAsia="en-US"/>
              </w:rPr>
            </w:pPr>
            <w:r w:rsidRPr="00FD6E7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 w:rsidP="00DF48F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 w:rsidP="00DF48F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 w:rsidP="00DF48F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 w:rsidP="00DF48F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Pr="002C3B30" w:rsidRDefault="00C507A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Создание и обустройство спортивной площадки на территории  с. 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Терентьевка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МО "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Тиинское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сельское поселение" </w:t>
            </w:r>
            <w:proofErr w:type="spellStart"/>
            <w:r w:rsidRPr="002C3B30">
              <w:rPr>
                <w:rFonts w:eastAsiaTheme="minorHAnsi"/>
                <w:b/>
                <w:color w:val="000000"/>
                <w:lang w:eastAsia="en-US"/>
              </w:rPr>
              <w:t>Мелекесского</w:t>
            </w:r>
            <w:proofErr w:type="spellEnd"/>
            <w:r w:rsidRPr="002C3B30">
              <w:rPr>
                <w:rFonts w:eastAsiaTheme="minorHAnsi"/>
                <w:b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Default="00C507A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 w:rsidP="002C3B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 w:rsidP="002C3B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 w:rsidP="002C3B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 w:rsidP="002C3B3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Default="00C507A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Муниципальная программа «Развитие культуры и туризма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680000000000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7620,40000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Default="00C507A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Pr="004C34C3" w:rsidRDefault="00C507A9" w:rsidP="00145432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 w:rsidP="00731602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7620,40000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Default="00C507A9" w:rsidP="004D426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Pr="0042385B" w:rsidRDefault="00C507A9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3441,50000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Default="00C507A9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Pr="004C34C3" w:rsidRDefault="00C507A9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C34C3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68000</w:t>
            </w: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2654,80000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507A9" w:rsidTr="0053541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Default="00C507A9" w:rsidP="0014543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Pr="004C34C3" w:rsidRDefault="00C507A9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C34C3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68000</w:t>
            </w: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1524,10000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C507A9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Pr="004C34C3" w:rsidRDefault="00C507A9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985F8B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16142,65911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985F8B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8957,03840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985F8B" w:rsidRDefault="00C507A9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8929,75640</w:t>
            </w:r>
          </w:p>
        </w:tc>
      </w:tr>
      <w:tr w:rsidR="00C507A9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Pr="004C34C3" w:rsidRDefault="00C507A9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985F8B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3441,50000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7156DC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985F8B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C507A9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Pr="004C34C3" w:rsidRDefault="00C507A9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985F8B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2654,80000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7156DC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280,00000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985F8B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C507A9" w:rsidTr="004E3BF4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07A9" w:rsidRDefault="00C507A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7A9" w:rsidRPr="004C34C3" w:rsidRDefault="00C507A9" w:rsidP="00145432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7156DC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10046,35911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7156DC" w:rsidRDefault="00C507A9" w:rsidP="00985F8B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8677,03</w:t>
            </w:r>
            <w:r>
              <w:rPr>
                <w:rFonts w:ascii="PT Astra Serif" w:hAnsi="PT Astra Serif" w:cs="Calibri"/>
                <w:bCs/>
                <w:lang w:eastAsia="ru-RU"/>
              </w:rPr>
              <w:t>8</w:t>
            </w:r>
            <w:r w:rsidRPr="00985F8B">
              <w:rPr>
                <w:rFonts w:ascii="PT Astra Serif" w:hAnsi="PT Astra Serif" w:cs="Calibri"/>
                <w:bCs/>
                <w:lang w:eastAsia="ru-RU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07A9" w:rsidRPr="00985F8B" w:rsidRDefault="00C507A9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8929,75640</w:t>
            </w:r>
          </w:p>
        </w:tc>
      </w:tr>
    </w:tbl>
    <w:p w:rsidR="00122AF7" w:rsidRDefault="00122AF7" w:rsidP="00122AF7">
      <w:pPr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».</w:t>
      </w:r>
    </w:p>
    <w:p w:rsidR="00122AF7" w:rsidRPr="00122AF7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22AF7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122AF7">
        <w:rPr>
          <w:rFonts w:ascii="PT Astra Serif" w:hAnsi="PT Astra Serif"/>
          <w:sz w:val="28"/>
          <w:szCs w:val="28"/>
        </w:rPr>
        <w:t xml:space="preserve">Настоящее решение вступает в силу на следующий день после дня его </w:t>
      </w:r>
      <w:r w:rsidRPr="00122AF7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официального опубликования в средствах массовой информации, подлежит  размещению в официальном сетевом издании муниципального образования «</w:t>
      </w:r>
      <w:proofErr w:type="spellStart"/>
      <w:r w:rsidRPr="00122AF7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Мелекесский</w:t>
      </w:r>
      <w:proofErr w:type="spellEnd"/>
      <w:r w:rsidRPr="00122AF7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 район» Ульяновской области (melekess-pressa.ru), а  также на официальном сайте администрации муниципального образования «</w:t>
      </w:r>
      <w:proofErr w:type="spellStart"/>
      <w:r w:rsidRPr="00122AF7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Тиинское</w:t>
      </w:r>
      <w:proofErr w:type="spellEnd"/>
      <w:r w:rsidRPr="00122AF7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122AF7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Мелекесского</w:t>
      </w:r>
      <w:proofErr w:type="spellEnd"/>
      <w:r w:rsidRPr="00122AF7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 района Ульяновской области в информационно-телекоммуникационной сети Интернет </w:t>
      </w:r>
      <w:r w:rsidRPr="00122AF7">
        <w:rPr>
          <w:rFonts w:ascii="PT Astra Serif" w:hAnsi="PT Astra Serif"/>
          <w:sz w:val="28"/>
          <w:szCs w:val="28"/>
        </w:rPr>
        <w:t>(</w:t>
      </w:r>
      <w:proofErr w:type="spellStart"/>
      <w:r w:rsidRPr="00122AF7">
        <w:rPr>
          <w:rFonts w:ascii="PT Astra Serif" w:hAnsi="PT Astra Serif"/>
          <w:sz w:val="28"/>
          <w:szCs w:val="28"/>
          <w:lang w:val="en-US"/>
        </w:rPr>
        <w:t>tiinsk</w:t>
      </w:r>
      <w:proofErr w:type="spellEnd"/>
      <w:r w:rsidRPr="00122AF7">
        <w:rPr>
          <w:rFonts w:ascii="PT Astra Serif" w:hAnsi="PT Astra Serif"/>
          <w:sz w:val="28"/>
          <w:szCs w:val="28"/>
        </w:rPr>
        <w:t>.m-vestnik.ru).</w:t>
      </w:r>
      <w:proofErr w:type="gramEnd"/>
    </w:p>
    <w:p w:rsidR="00122AF7" w:rsidRPr="00122AF7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22AF7">
        <w:rPr>
          <w:rFonts w:ascii="PT Astra Serif" w:hAnsi="PT Astra Serif"/>
          <w:sz w:val="28"/>
          <w:szCs w:val="28"/>
        </w:rPr>
        <w:t>3. Контроль исполнения настоящего решения возложить на комиссию по бюджету, социально-молодёжной политике, местному самоуправлению (Гришина Г.П.).</w:t>
      </w:r>
    </w:p>
    <w:p w:rsidR="00122AF7" w:rsidRPr="00122AF7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122AF7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122AF7" w:rsidRDefault="00122AF7" w:rsidP="00122AF7">
      <w:pPr>
        <w:jc w:val="both"/>
        <w:rPr>
          <w:rFonts w:ascii="PT Astra Serif" w:hAnsi="PT Astra Serif"/>
          <w:sz w:val="28"/>
          <w:szCs w:val="28"/>
        </w:rPr>
      </w:pPr>
      <w:r w:rsidRPr="00122AF7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122AF7" w:rsidRPr="00122AF7" w:rsidRDefault="00122AF7" w:rsidP="00122AF7">
      <w:pPr>
        <w:tabs>
          <w:tab w:val="left" w:pos="6465"/>
        </w:tabs>
        <w:jc w:val="both"/>
        <w:rPr>
          <w:rFonts w:ascii="PT Astra Serif" w:hAnsi="PT Astra Serif"/>
        </w:rPr>
      </w:pPr>
      <w:r w:rsidRPr="00122AF7">
        <w:rPr>
          <w:rFonts w:ascii="PT Astra Serif" w:hAnsi="PT Astra Serif"/>
          <w:sz w:val="28"/>
          <w:szCs w:val="28"/>
        </w:rPr>
        <w:t>«</w:t>
      </w:r>
      <w:proofErr w:type="spellStart"/>
      <w:r w:rsidRPr="00122AF7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22AF7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122AF7">
        <w:rPr>
          <w:rFonts w:ascii="PT Astra Serif" w:hAnsi="PT Astra Serif"/>
          <w:sz w:val="28"/>
          <w:szCs w:val="28"/>
        </w:rPr>
        <w:tab/>
      </w:r>
      <w:r w:rsidRPr="00122AF7">
        <w:rPr>
          <w:rFonts w:ascii="PT Astra Serif" w:hAnsi="PT Astra Serif"/>
          <w:sz w:val="28"/>
          <w:szCs w:val="28"/>
        </w:rPr>
        <w:tab/>
        <w:t>Г.П. Гришина</w:t>
      </w: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C846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6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D56545"/>
    <w:rsid w:val="00000E05"/>
    <w:rsid w:val="000019CE"/>
    <w:rsid w:val="00003FAD"/>
    <w:rsid w:val="00014724"/>
    <w:rsid w:val="00015082"/>
    <w:rsid w:val="00015084"/>
    <w:rsid w:val="000158B3"/>
    <w:rsid w:val="00017107"/>
    <w:rsid w:val="00017666"/>
    <w:rsid w:val="000201E6"/>
    <w:rsid w:val="00020EA8"/>
    <w:rsid w:val="00022108"/>
    <w:rsid w:val="000262EC"/>
    <w:rsid w:val="00026AF6"/>
    <w:rsid w:val="0003111C"/>
    <w:rsid w:val="00033885"/>
    <w:rsid w:val="00034E0C"/>
    <w:rsid w:val="00035253"/>
    <w:rsid w:val="00043A29"/>
    <w:rsid w:val="00051168"/>
    <w:rsid w:val="00053E07"/>
    <w:rsid w:val="00055B89"/>
    <w:rsid w:val="00061D4F"/>
    <w:rsid w:val="0006233B"/>
    <w:rsid w:val="000636E7"/>
    <w:rsid w:val="00065093"/>
    <w:rsid w:val="0006695F"/>
    <w:rsid w:val="00070064"/>
    <w:rsid w:val="00072CD1"/>
    <w:rsid w:val="000745C0"/>
    <w:rsid w:val="00075232"/>
    <w:rsid w:val="00075F28"/>
    <w:rsid w:val="000765DB"/>
    <w:rsid w:val="000800E3"/>
    <w:rsid w:val="00085DB9"/>
    <w:rsid w:val="00097F18"/>
    <w:rsid w:val="000A0FC4"/>
    <w:rsid w:val="000B01C3"/>
    <w:rsid w:val="000C34B7"/>
    <w:rsid w:val="000C716B"/>
    <w:rsid w:val="000D4045"/>
    <w:rsid w:val="000D50AB"/>
    <w:rsid w:val="000D6FE7"/>
    <w:rsid w:val="000E23BE"/>
    <w:rsid w:val="000E5605"/>
    <w:rsid w:val="000E6AB0"/>
    <w:rsid w:val="001048B5"/>
    <w:rsid w:val="00113421"/>
    <w:rsid w:val="00114DD6"/>
    <w:rsid w:val="00120C36"/>
    <w:rsid w:val="00122727"/>
    <w:rsid w:val="00122AF7"/>
    <w:rsid w:val="0012353A"/>
    <w:rsid w:val="00124CCE"/>
    <w:rsid w:val="00125006"/>
    <w:rsid w:val="00130EA8"/>
    <w:rsid w:val="00133070"/>
    <w:rsid w:val="00134C15"/>
    <w:rsid w:val="001376F1"/>
    <w:rsid w:val="001400E3"/>
    <w:rsid w:val="001426BB"/>
    <w:rsid w:val="00143782"/>
    <w:rsid w:val="00145432"/>
    <w:rsid w:val="00145621"/>
    <w:rsid w:val="00154DB8"/>
    <w:rsid w:val="001558BB"/>
    <w:rsid w:val="00161A00"/>
    <w:rsid w:val="00165291"/>
    <w:rsid w:val="0017103F"/>
    <w:rsid w:val="00171735"/>
    <w:rsid w:val="00171B2E"/>
    <w:rsid w:val="00175BE2"/>
    <w:rsid w:val="00176C9A"/>
    <w:rsid w:val="00176D68"/>
    <w:rsid w:val="001829C7"/>
    <w:rsid w:val="00183113"/>
    <w:rsid w:val="00184A9D"/>
    <w:rsid w:val="00185DEB"/>
    <w:rsid w:val="00187147"/>
    <w:rsid w:val="00187189"/>
    <w:rsid w:val="001900AB"/>
    <w:rsid w:val="0019082F"/>
    <w:rsid w:val="00191D44"/>
    <w:rsid w:val="00192575"/>
    <w:rsid w:val="00192A20"/>
    <w:rsid w:val="0019565F"/>
    <w:rsid w:val="001A1240"/>
    <w:rsid w:val="001A1AD8"/>
    <w:rsid w:val="001A7D12"/>
    <w:rsid w:val="001B3DF1"/>
    <w:rsid w:val="001B66A8"/>
    <w:rsid w:val="001C004C"/>
    <w:rsid w:val="001C136A"/>
    <w:rsid w:val="001C3CE8"/>
    <w:rsid w:val="001C4AB6"/>
    <w:rsid w:val="001C5A11"/>
    <w:rsid w:val="001C667A"/>
    <w:rsid w:val="001D3CAB"/>
    <w:rsid w:val="001D3D79"/>
    <w:rsid w:val="001E0F42"/>
    <w:rsid w:val="001E1689"/>
    <w:rsid w:val="001E3E79"/>
    <w:rsid w:val="001E5B6F"/>
    <w:rsid w:val="001E5D14"/>
    <w:rsid w:val="001E65ED"/>
    <w:rsid w:val="001F286A"/>
    <w:rsid w:val="001F5582"/>
    <w:rsid w:val="002000AD"/>
    <w:rsid w:val="002007CF"/>
    <w:rsid w:val="00204F51"/>
    <w:rsid w:val="00214F1C"/>
    <w:rsid w:val="00214FD3"/>
    <w:rsid w:val="00222D49"/>
    <w:rsid w:val="00227898"/>
    <w:rsid w:val="00230737"/>
    <w:rsid w:val="00233FB0"/>
    <w:rsid w:val="00234DDE"/>
    <w:rsid w:val="00235241"/>
    <w:rsid w:val="002359A7"/>
    <w:rsid w:val="00247205"/>
    <w:rsid w:val="00247DAD"/>
    <w:rsid w:val="0025020F"/>
    <w:rsid w:val="00254B87"/>
    <w:rsid w:val="002557E8"/>
    <w:rsid w:val="00260AB9"/>
    <w:rsid w:val="00260BC8"/>
    <w:rsid w:val="00260CBD"/>
    <w:rsid w:val="00263FA6"/>
    <w:rsid w:val="00272B42"/>
    <w:rsid w:val="0027374F"/>
    <w:rsid w:val="002768D5"/>
    <w:rsid w:val="00280792"/>
    <w:rsid w:val="002820D4"/>
    <w:rsid w:val="00284A6E"/>
    <w:rsid w:val="00284CC6"/>
    <w:rsid w:val="002860B7"/>
    <w:rsid w:val="00287A33"/>
    <w:rsid w:val="002921E6"/>
    <w:rsid w:val="00294ED5"/>
    <w:rsid w:val="002A3831"/>
    <w:rsid w:val="002A5E30"/>
    <w:rsid w:val="002A6F16"/>
    <w:rsid w:val="002B19AB"/>
    <w:rsid w:val="002B7026"/>
    <w:rsid w:val="002C13EA"/>
    <w:rsid w:val="002C3B30"/>
    <w:rsid w:val="002C4B33"/>
    <w:rsid w:val="002C714E"/>
    <w:rsid w:val="002D39D5"/>
    <w:rsid w:val="002D7F42"/>
    <w:rsid w:val="002E233B"/>
    <w:rsid w:val="002E3FC7"/>
    <w:rsid w:val="002F06B8"/>
    <w:rsid w:val="002F0B5E"/>
    <w:rsid w:val="002F1797"/>
    <w:rsid w:val="002F4C6E"/>
    <w:rsid w:val="002F57A3"/>
    <w:rsid w:val="002F73D0"/>
    <w:rsid w:val="00300EA6"/>
    <w:rsid w:val="00301F6B"/>
    <w:rsid w:val="003079A9"/>
    <w:rsid w:val="00310BB0"/>
    <w:rsid w:val="00315329"/>
    <w:rsid w:val="00317042"/>
    <w:rsid w:val="00322E13"/>
    <w:rsid w:val="0032720E"/>
    <w:rsid w:val="00331A41"/>
    <w:rsid w:val="00335BB2"/>
    <w:rsid w:val="003377BF"/>
    <w:rsid w:val="00340CC2"/>
    <w:rsid w:val="00345ACF"/>
    <w:rsid w:val="0034638F"/>
    <w:rsid w:val="003473AB"/>
    <w:rsid w:val="00353691"/>
    <w:rsid w:val="00360CDE"/>
    <w:rsid w:val="0036241B"/>
    <w:rsid w:val="00363D5A"/>
    <w:rsid w:val="003735ED"/>
    <w:rsid w:val="00374D05"/>
    <w:rsid w:val="00375920"/>
    <w:rsid w:val="00376CAB"/>
    <w:rsid w:val="00377F60"/>
    <w:rsid w:val="003A3042"/>
    <w:rsid w:val="003A3E49"/>
    <w:rsid w:val="003A456C"/>
    <w:rsid w:val="003A791B"/>
    <w:rsid w:val="003B3EBA"/>
    <w:rsid w:val="003B6F6E"/>
    <w:rsid w:val="003B74B4"/>
    <w:rsid w:val="003D5CFE"/>
    <w:rsid w:val="003E254D"/>
    <w:rsid w:val="003E2E8C"/>
    <w:rsid w:val="003E45C2"/>
    <w:rsid w:val="003E6ADD"/>
    <w:rsid w:val="003E6B26"/>
    <w:rsid w:val="003E785C"/>
    <w:rsid w:val="003F386F"/>
    <w:rsid w:val="003F5328"/>
    <w:rsid w:val="003F5D9F"/>
    <w:rsid w:val="00401AD2"/>
    <w:rsid w:val="00410A8D"/>
    <w:rsid w:val="00410FCE"/>
    <w:rsid w:val="00412222"/>
    <w:rsid w:val="004173FA"/>
    <w:rsid w:val="0042231C"/>
    <w:rsid w:val="0042385B"/>
    <w:rsid w:val="004306FA"/>
    <w:rsid w:val="004308F0"/>
    <w:rsid w:val="0043376C"/>
    <w:rsid w:val="004352CD"/>
    <w:rsid w:val="004359E1"/>
    <w:rsid w:val="00437BF5"/>
    <w:rsid w:val="0044045F"/>
    <w:rsid w:val="004409A7"/>
    <w:rsid w:val="00441065"/>
    <w:rsid w:val="00443048"/>
    <w:rsid w:val="00446F06"/>
    <w:rsid w:val="00451057"/>
    <w:rsid w:val="00455382"/>
    <w:rsid w:val="00455D80"/>
    <w:rsid w:val="00461C4E"/>
    <w:rsid w:val="00462489"/>
    <w:rsid w:val="00462C9D"/>
    <w:rsid w:val="00462EB3"/>
    <w:rsid w:val="004640C2"/>
    <w:rsid w:val="00465871"/>
    <w:rsid w:val="004722D5"/>
    <w:rsid w:val="00476BEB"/>
    <w:rsid w:val="004817CA"/>
    <w:rsid w:val="00481D10"/>
    <w:rsid w:val="004824DF"/>
    <w:rsid w:val="00484AAB"/>
    <w:rsid w:val="00493879"/>
    <w:rsid w:val="00493983"/>
    <w:rsid w:val="004962F1"/>
    <w:rsid w:val="004A215B"/>
    <w:rsid w:val="004A22E5"/>
    <w:rsid w:val="004A2855"/>
    <w:rsid w:val="004B3688"/>
    <w:rsid w:val="004C34C3"/>
    <w:rsid w:val="004C789A"/>
    <w:rsid w:val="004C7D31"/>
    <w:rsid w:val="004D1764"/>
    <w:rsid w:val="004D3CE0"/>
    <w:rsid w:val="004D4268"/>
    <w:rsid w:val="004E10F2"/>
    <w:rsid w:val="004E114A"/>
    <w:rsid w:val="004E3BF4"/>
    <w:rsid w:val="004E402A"/>
    <w:rsid w:val="004E6636"/>
    <w:rsid w:val="004E692B"/>
    <w:rsid w:val="004E74F8"/>
    <w:rsid w:val="004E7C18"/>
    <w:rsid w:val="004F5562"/>
    <w:rsid w:val="00504C5B"/>
    <w:rsid w:val="00512735"/>
    <w:rsid w:val="0051424D"/>
    <w:rsid w:val="00514984"/>
    <w:rsid w:val="00514C3A"/>
    <w:rsid w:val="00516A3A"/>
    <w:rsid w:val="00517319"/>
    <w:rsid w:val="00517809"/>
    <w:rsid w:val="005208F1"/>
    <w:rsid w:val="00520FC7"/>
    <w:rsid w:val="00524FF2"/>
    <w:rsid w:val="00526685"/>
    <w:rsid w:val="0053391C"/>
    <w:rsid w:val="00534318"/>
    <w:rsid w:val="00535415"/>
    <w:rsid w:val="00536929"/>
    <w:rsid w:val="0053692C"/>
    <w:rsid w:val="00536D14"/>
    <w:rsid w:val="00536FFD"/>
    <w:rsid w:val="00537318"/>
    <w:rsid w:val="00540BD4"/>
    <w:rsid w:val="005425BF"/>
    <w:rsid w:val="00546F62"/>
    <w:rsid w:val="00547FB8"/>
    <w:rsid w:val="00553429"/>
    <w:rsid w:val="00556739"/>
    <w:rsid w:val="00557F19"/>
    <w:rsid w:val="00561D87"/>
    <w:rsid w:val="00563507"/>
    <w:rsid w:val="00574133"/>
    <w:rsid w:val="00575C69"/>
    <w:rsid w:val="005766B1"/>
    <w:rsid w:val="00587E6F"/>
    <w:rsid w:val="0059291B"/>
    <w:rsid w:val="005945C0"/>
    <w:rsid w:val="00596661"/>
    <w:rsid w:val="005A2616"/>
    <w:rsid w:val="005A7EF4"/>
    <w:rsid w:val="005B1A97"/>
    <w:rsid w:val="005B4B78"/>
    <w:rsid w:val="005B516A"/>
    <w:rsid w:val="005C2911"/>
    <w:rsid w:val="005C50B5"/>
    <w:rsid w:val="005C5724"/>
    <w:rsid w:val="005E3784"/>
    <w:rsid w:val="005F3A2C"/>
    <w:rsid w:val="005F7209"/>
    <w:rsid w:val="0060062F"/>
    <w:rsid w:val="006008D2"/>
    <w:rsid w:val="00612836"/>
    <w:rsid w:val="00623680"/>
    <w:rsid w:val="00624AE7"/>
    <w:rsid w:val="00624C70"/>
    <w:rsid w:val="006277B8"/>
    <w:rsid w:val="006370B1"/>
    <w:rsid w:val="006412BD"/>
    <w:rsid w:val="0064483C"/>
    <w:rsid w:val="00654234"/>
    <w:rsid w:val="00657158"/>
    <w:rsid w:val="006638BC"/>
    <w:rsid w:val="00663EB2"/>
    <w:rsid w:val="006660BD"/>
    <w:rsid w:val="00670FE3"/>
    <w:rsid w:val="00673E5E"/>
    <w:rsid w:val="0068038A"/>
    <w:rsid w:val="0068319C"/>
    <w:rsid w:val="006847AE"/>
    <w:rsid w:val="00684EB7"/>
    <w:rsid w:val="0069182D"/>
    <w:rsid w:val="006A1456"/>
    <w:rsid w:val="006B2304"/>
    <w:rsid w:val="006B4F11"/>
    <w:rsid w:val="006C261D"/>
    <w:rsid w:val="006C5619"/>
    <w:rsid w:val="006D6C72"/>
    <w:rsid w:val="006D72C7"/>
    <w:rsid w:val="006E1540"/>
    <w:rsid w:val="006E2463"/>
    <w:rsid w:val="006F7BB8"/>
    <w:rsid w:val="00705E19"/>
    <w:rsid w:val="007078FD"/>
    <w:rsid w:val="00714ACC"/>
    <w:rsid w:val="007156DC"/>
    <w:rsid w:val="00720889"/>
    <w:rsid w:val="00722139"/>
    <w:rsid w:val="00722E35"/>
    <w:rsid w:val="0072401A"/>
    <w:rsid w:val="00724676"/>
    <w:rsid w:val="00731602"/>
    <w:rsid w:val="007334F4"/>
    <w:rsid w:val="00741296"/>
    <w:rsid w:val="00742499"/>
    <w:rsid w:val="00743233"/>
    <w:rsid w:val="007446C4"/>
    <w:rsid w:val="00747547"/>
    <w:rsid w:val="007536FA"/>
    <w:rsid w:val="00756C1A"/>
    <w:rsid w:val="007635F5"/>
    <w:rsid w:val="0076482B"/>
    <w:rsid w:val="00765A3E"/>
    <w:rsid w:val="0076616A"/>
    <w:rsid w:val="00771C57"/>
    <w:rsid w:val="00777603"/>
    <w:rsid w:val="0078133F"/>
    <w:rsid w:val="007857CC"/>
    <w:rsid w:val="00790C5E"/>
    <w:rsid w:val="00791361"/>
    <w:rsid w:val="00792DC6"/>
    <w:rsid w:val="00796280"/>
    <w:rsid w:val="007A0110"/>
    <w:rsid w:val="007A686A"/>
    <w:rsid w:val="007B0A06"/>
    <w:rsid w:val="007B4E2A"/>
    <w:rsid w:val="007B6426"/>
    <w:rsid w:val="007C07C1"/>
    <w:rsid w:val="007C0EDD"/>
    <w:rsid w:val="007C1B7F"/>
    <w:rsid w:val="007C3257"/>
    <w:rsid w:val="007C515A"/>
    <w:rsid w:val="007D0199"/>
    <w:rsid w:val="007D123D"/>
    <w:rsid w:val="007D27F0"/>
    <w:rsid w:val="007D5DDD"/>
    <w:rsid w:val="007F0BD3"/>
    <w:rsid w:val="00800CBC"/>
    <w:rsid w:val="0080388B"/>
    <w:rsid w:val="0080543B"/>
    <w:rsid w:val="00815032"/>
    <w:rsid w:val="00816951"/>
    <w:rsid w:val="00817070"/>
    <w:rsid w:val="008226A6"/>
    <w:rsid w:val="00823EE3"/>
    <w:rsid w:val="008302B8"/>
    <w:rsid w:val="00832707"/>
    <w:rsid w:val="00833709"/>
    <w:rsid w:val="00836DD4"/>
    <w:rsid w:val="00843986"/>
    <w:rsid w:val="0084504F"/>
    <w:rsid w:val="00847AB2"/>
    <w:rsid w:val="00853E8F"/>
    <w:rsid w:val="008607A9"/>
    <w:rsid w:val="00860F51"/>
    <w:rsid w:val="00862140"/>
    <w:rsid w:val="00863338"/>
    <w:rsid w:val="00865AA3"/>
    <w:rsid w:val="00866D57"/>
    <w:rsid w:val="008702CB"/>
    <w:rsid w:val="00873937"/>
    <w:rsid w:val="0087525C"/>
    <w:rsid w:val="00882895"/>
    <w:rsid w:val="00883C4A"/>
    <w:rsid w:val="00884B1E"/>
    <w:rsid w:val="008855B9"/>
    <w:rsid w:val="00887115"/>
    <w:rsid w:val="0089109C"/>
    <w:rsid w:val="00892421"/>
    <w:rsid w:val="0089618F"/>
    <w:rsid w:val="00897D47"/>
    <w:rsid w:val="00897F56"/>
    <w:rsid w:val="008A309E"/>
    <w:rsid w:val="008A50ED"/>
    <w:rsid w:val="008B0C9D"/>
    <w:rsid w:val="008B2839"/>
    <w:rsid w:val="008B352B"/>
    <w:rsid w:val="008C11E6"/>
    <w:rsid w:val="008C4BD2"/>
    <w:rsid w:val="008D555E"/>
    <w:rsid w:val="008D636D"/>
    <w:rsid w:val="008D716A"/>
    <w:rsid w:val="008E09F3"/>
    <w:rsid w:val="008E4652"/>
    <w:rsid w:val="008E5283"/>
    <w:rsid w:val="00903F4D"/>
    <w:rsid w:val="009141BC"/>
    <w:rsid w:val="00921B8C"/>
    <w:rsid w:val="00926D4E"/>
    <w:rsid w:val="00937E19"/>
    <w:rsid w:val="0094101E"/>
    <w:rsid w:val="00941FAC"/>
    <w:rsid w:val="00946A3B"/>
    <w:rsid w:val="00952A6C"/>
    <w:rsid w:val="009545D8"/>
    <w:rsid w:val="009700E5"/>
    <w:rsid w:val="00972E27"/>
    <w:rsid w:val="00976A34"/>
    <w:rsid w:val="00976E5B"/>
    <w:rsid w:val="0098045B"/>
    <w:rsid w:val="00984645"/>
    <w:rsid w:val="00984FE4"/>
    <w:rsid w:val="00985F8B"/>
    <w:rsid w:val="009909DB"/>
    <w:rsid w:val="00992A2C"/>
    <w:rsid w:val="00992BEB"/>
    <w:rsid w:val="00992C58"/>
    <w:rsid w:val="00992C60"/>
    <w:rsid w:val="0099698F"/>
    <w:rsid w:val="009A06F0"/>
    <w:rsid w:val="009A0E4A"/>
    <w:rsid w:val="009A743F"/>
    <w:rsid w:val="009B4039"/>
    <w:rsid w:val="009B6F39"/>
    <w:rsid w:val="009B7CC3"/>
    <w:rsid w:val="009C0595"/>
    <w:rsid w:val="009C55A4"/>
    <w:rsid w:val="009C5A0E"/>
    <w:rsid w:val="009C5F09"/>
    <w:rsid w:val="009D04AB"/>
    <w:rsid w:val="009D3B2A"/>
    <w:rsid w:val="009E01E7"/>
    <w:rsid w:val="009F1214"/>
    <w:rsid w:val="009F325C"/>
    <w:rsid w:val="00A13908"/>
    <w:rsid w:val="00A13D99"/>
    <w:rsid w:val="00A16C00"/>
    <w:rsid w:val="00A17B67"/>
    <w:rsid w:val="00A22181"/>
    <w:rsid w:val="00A22F5A"/>
    <w:rsid w:val="00A23F5A"/>
    <w:rsid w:val="00A241F0"/>
    <w:rsid w:val="00A2659F"/>
    <w:rsid w:val="00A26B58"/>
    <w:rsid w:val="00A2709F"/>
    <w:rsid w:val="00A345A2"/>
    <w:rsid w:val="00A41775"/>
    <w:rsid w:val="00A43E3C"/>
    <w:rsid w:val="00A44201"/>
    <w:rsid w:val="00A4525C"/>
    <w:rsid w:val="00A46E7B"/>
    <w:rsid w:val="00A50C92"/>
    <w:rsid w:val="00A5799F"/>
    <w:rsid w:val="00A66332"/>
    <w:rsid w:val="00A723AB"/>
    <w:rsid w:val="00A766B2"/>
    <w:rsid w:val="00A76A27"/>
    <w:rsid w:val="00A824DE"/>
    <w:rsid w:val="00A86060"/>
    <w:rsid w:val="00A86350"/>
    <w:rsid w:val="00A919B3"/>
    <w:rsid w:val="00A96E32"/>
    <w:rsid w:val="00AA069F"/>
    <w:rsid w:val="00AA0C5F"/>
    <w:rsid w:val="00AA376A"/>
    <w:rsid w:val="00AA4C1C"/>
    <w:rsid w:val="00AA62F5"/>
    <w:rsid w:val="00AB01C3"/>
    <w:rsid w:val="00AB0B48"/>
    <w:rsid w:val="00AB5309"/>
    <w:rsid w:val="00AC0096"/>
    <w:rsid w:val="00AC2BC7"/>
    <w:rsid w:val="00AC3AC7"/>
    <w:rsid w:val="00AC3BEC"/>
    <w:rsid w:val="00AD14B1"/>
    <w:rsid w:val="00AD28D8"/>
    <w:rsid w:val="00AD2F01"/>
    <w:rsid w:val="00AE1C6F"/>
    <w:rsid w:val="00AE4FAD"/>
    <w:rsid w:val="00AE5C85"/>
    <w:rsid w:val="00AE7521"/>
    <w:rsid w:val="00AF3D62"/>
    <w:rsid w:val="00B055EC"/>
    <w:rsid w:val="00B05601"/>
    <w:rsid w:val="00B07C24"/>
    <w:rsid w:val="00B134B5"/>
    <w:rsid w:val="00B16722"/>
    <w:rsid w:val="00B303B0"/>
    <w:rsid w:val="00B304F7"/>
    <w:rsid w:val="00B31312"/>
    <w:rsid w:val="00B318BF"/>
    <w:rsid w:val="00B32AB4"/>
    <w:rsid w:val="00B44BAE"/>
    <w:rsid w:val="00B454BA"/>
    <w:rsid w:val="00B47F60"/>
    <w:rsid w:val="00B511F8"/>
    <w:rsid w:val="00B719AE"/>
    <w:rsid w:val="00B754B8"/>
    <w:rsid w:val="00B85010"/>
    <w:rsid w:val="00B90387"/>
    <w:rsid w:val="00B93093"/>
    <w:rsid w:val="00BA0DDF"/>
    <w:rsid w:val="00BA2A00"/>
    <w:rsid w:val="00BA2BD3"/>
    <w:rsid w:val="00BA5631"/>
    <w:rsid w:val="00BA6F5C"/>
    <w:rsid w:val="00BB02D2"/>
    <w:rsid w:val="00BB3F7C"/>
    <w:rsid w:val="00BC2955"/>
    <w:rsid w:val="00BC4941"/>
    <w:rsid w:val="00BC4DBE"/>
    <w:rsid w:val="00BC4E24"/>
    <w:rsid w:val="00BC51DC"/>
    <w:rsid w:val="00BC6991"/>
    <w:rsid w:val="00BC7451"/>
    <w:rsid w:val="00BD45D3"/>
    <w:rsid w:val="00BD4615"/>
    <w:rsid w:val="00BD4F6D"/>
    <w:rsid w:val="00BD561D"/>
    <w:rsid w:val="00BD6F84"/>
    <w:rsid w:val="00BD7328"/>
    <w:rsid w:val="00BE27BF"/>
    <w:rsid w:val="00BE3C8B"/>
    <w:rsid w:val="00BE55C3"/>
    <w:rsid w:val="00BE6CB3"/>
    <w:rsid w:val="00BF3D43"/>
    <w:rsid w:val="00BF480B"/>
    <w:rsid w:val="00BF4983"/>
    <w:rsid w:val="00BF6ECB"/>
    <w:rsid w:val="00BF7C5E"/>
    <w:rsid w:val="00C00004"/>
    <w:rsid w:val="00C05195"/>
    <w:rsid w:val="00C10AF5"/>
    <w:rsid w:val="00C11B22"/>
    <w:rsid w:val="00C12023"/>
    <w:rsid w:val="00C13EF2"/>
    <w:rsid w:val="00C15D12"/>
    <w:rsid w:val="00C2220E"/>
    <w:rsid w:val="00C33AD0"/>
    <w:rsid w:val="00C35847"/>
    <w:rsid w:val="00C359DC"/>
    <w:rsid w:val="00C4484E"/>
    <w:rsid w:val="00C4628F"/>
    <w:rsid w:val="00C507A9"/>
    <w:rsid w:val="00C5182B"/>
    <w:rsid w:val="00C74902"/>
    <w:rsid w:val="00C834CF"/>
    <w:rsid w:val="00C84698"/>
    <w:rsid w:val="00C8606D"/>
    <w:rsid w:val="00C87107"/>
    <w:rsid w:val="00C91480"/>
    <w:rsid w:val="00C965EF"/>
    <w:rsid w:val="00CA24D7"/>
    <w:rsid w:val="00CA2EF7"/>
    <w:rsid w:val="00CA52B6"/>
    <w:rsid w:val="00CA61C4"/>
    <w:rsid w:val="00CA6ADB"/>
    <w:rsid w:val="00CB1437"/>
    <w:rsid w:val="00CB348D"/>
    <w:rsid w:val="00CB43E8"/>
    <w:rsid w:val="00CB5914"/>
    <w:rsid w:val="00CB65B9"/>
    <w:rsid w:val="00CC32D3"/>
    <w:rsid w:val="00CC7417"/>
    <w:rsid w:val="00CD0F30"/>
    <w:rsid w:val="00CD5D02"/>
    <w:rsid w:val="00CE034E"/>
    <w:rsid w:val="00CE761F"/>
    <w:rsid w:val="00CF3411"/>
    <w:rsid w:val="00CF5446"/>
    <w:rsid w:val="00CF710D"/>
    <w:rsid w:val="00CF75D3"/>
    <w:rsid w:val="00D034DE"/>
    <w:rsid w:val="00D05A7A"/>
    <w:rsid w:val="00D12CA3"/>
    <w:rsid w:val="00D17DE7"/>
    <w:rsid w:val="00D203D4"/>
    <w:rsid w:val="00D2644A"/>
    <w:rsid w:val="00D26CF4"/>
    <w:rsid w:val="00D325C7"/>
    <w:rsid w:val="00D337D1"/>
    <w:rsid w:val="00D3495E"/>
    <w:rsid w:val="00D37E86"/>
    <w:rsid w:val="00D456ED"/>
    <w:rsid w:val="00D46059"/>
    <w:rsid w:val="00D47BF1"/>
    <w:rsid w:val="00D5455F"/>
    <w:rsid w:val="00D547CF"/>
    <w:rsid w:val="00D56545"/>
    <w:rsid w:val="00D576DF"/>
    <w:rsid w:val="00D57C7B"/>
    <w:rsid w:val="00D7215C"/>
    <w:rsid w:val="00D76727"/>
    <w:rsid w:val="00D83916"/>
    <w:rsid w:val="00D860E6"/>
    <w:rsid w:val="00D91343"/>
    <w:rsid w:val="00D91A5B"/>
    <w:rsid w:val="00D92C83"/>
    <w:rsid w:val="00D93496"/>
    <w:rsid w:val="00DA41CC"/>
    <w:rsid w:val="00DB2658"/>
    <w:rsid w:val="00DB3393"/>
    <w:rsid w:val="00DC1363"/>
    <w:rsid w:val="00DD01AE"/>
    <w:rsid w:val="00DD2664"/>
    <w:rsid w:val="00DD3801"/>
    <w:rsid w:val="00DD6B85"/>
    <w:rsid w:val="00DD6CB8"/>
    <w:rsid w:val="00DD70F0"/>
    <w:rsid w:val="00DD7140"/>
    <w:rsid w:val="00DE0864"/>
    <w:rsid w:val="00DE2370"/>
    <w:rsid w:val="00DE2925"/>
    <w:rsid w:val="00DF0C1D"/>
    <w:rsid w:val="00DF2C4E"/>
    <w:rsid w:val="00DF48FF"/>
    <w:rsid w:val="00DF639C"/>
    <w:rsid w:val="00E12D43"/>
    <w:rsid w:val="00E178DA"/>
    <w:rsid w:val="00E244B5"/>
    <w:rsid w:val="00E24708"/>
    <w:rsid w:val="00E27757"/>
    <w:rsid w:val="00E3176C"/>
    <w:rsid w:val="00E32F75"/>
    <w:rsid w:val="00E36B8D"/>
    <w:rsid w:val="00E37036"/>
    <w:rsid w:val="00E43BE0"/>
    <w:rsid w:val="00E4478E"/>
    <w:rsid w:val="00E535EF"/>
    <w:rsid w:val="00E570C1"/>
    <w:rsid w:val="00E57915"/>
    <w:rsid w:val="00E60ECA"/>
    <w:rsid w:val="00E655EA"/>
    <w:rsid w:val="00E6588D"/>
    <w:rsid w:val="00E7405D"/>
    <w:rsid w:val="00E75AB7"/>
    <w:rsid w:val="00E75BBC"/>
    <w:rsid w:val="00E763D4"/>
    <w:rsid w:val="00E77662"/>
    <w:rsid w:val="00E809D8"/>
    <w:rsid w:val="00E82277"/>
    <w:rsid w:val="00E83186"/>
    <w:rsid w:val="00E84A02"/>
    <w:rsid w:val="00E942F8"/>
    <w:rsid w:val="00E94C7A"/>
    <w:rsid w:val="00EA0246"/>
    <w:rsid w:val="00EA05EB"/>
    <w:rsid w:val="00EA2695"/>
    <w:rsid w:val="00EA2CB7"/>
    <w:rsid w:val="00EA3891"/>
    <w:rsid w:val="00EC0B7A"/>
    <w:rsid w:val="00EC7F4A"/>
    <w:rsid w:val="00ED1ECC"/>
    <w:rsid w:val="00ED201F"/>
    <w:rsid w:val="00ED29A9"/>
    <w:rsid w:val="00ED4F35"/>
    <w:rsid w:val="00ED754A"/>
    <w:rsid w:val="00EE028B"/>
    <w:rsid w:val="00EE0F36"/>
    <w:rsid w:val="00EE3D4B"/>
    <w:rsid w:val="00EE6F5A"/>
    <w:rsid w:val="00EF2BD3"/>
    <w:rsid w:val="00EF482A"/>
    <w:rsid w:val="00F10CF3"/>
    <w:rsid w:val="00F17A27"/>
    <w:rsid w:val="00F23906"/>
    <w:rsid w:val="00F3437A"/>
    <w:rsid w:val="00F3533F"/>
    <w:rsid w:val="00F41DBB"/>
    <w:rsid w:val="00F426FD"/>
    <w:rsid w:val="00F46D85"/>
    <w:rsid w:val="00F51F10"/>
    <w:rsid w:val="00F5563B"/>
    <w:rsid w:val="00F5723E"/>
    <w:rsid w:val="00F60E85"/>
    <w:rsid w:val="00F62249"/>
    <w:rsid w:val="00F63221"/>
    <w:rsid w:val="00F648C7"/>
    <w:rsid w:val="00F71F2F"/>
    <w:rsid w:val="00F77807"/>
    <w:rsid w:val="00F803B6"/>
    <w:rsid w:val="00F86A01"/>
    <w:rsid w:val="00F94810"/>
    <w:rsid w:val="00F958CD"/>
    <w:rsid w:val="00FA23FB"/>
    <w:rsid w:val="00FA7A35"/>
    <w:rsid w:val="00FB01BC"/>
    <w:rsid w:val="00FB46B8"/>
    <w:rsid w:val="00FC097F"/>
    <w:rsid w:val="00FC1782"/>
    <w:rsid w:val="00FC2961"/>
    <w:rsid w:val="00FD600D"/>
    <w:rsid w:val="00FD6E76"/>
    <w:rsid w:val="00FE0294"/>
    <w:rsid w:val="00FE4993"/>
    <w:rsid w:val="00FE5BAF"/>
    <w:rsid w:val="00FE6E16"/>
    <w:rsid w:val="00FF25C7"/>
    <w:rsid w:val="00FF3E6A"/>
    <w:rsid w:val="00FF4BE0"/>
    <w:rsid w:val="00FF5B39"/>
    <w:rsid w:val="00FF7075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5">
    <w:name w:val="Символ нумерации"/>
    <w:rsid w:val="003E785C"/>
  </w:style>
  <w:style w:type="character" w:customStyle="1" w:styleId="a6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semiHidden/>
    <w:rsid w:val="003E785C"/>
    <w:pPr>
      <w:spacing w:after="120"/>
    </w:pPr>
  </w:style>
  <w:style w:type="character" w:customStyle="1" w:styleId="a7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rsid w:val="003E785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E785C"/>
    <w:pPr>
      <w:suppressLineNumbers/>
    </w:pPr>
  </w:style>
  <w:style w:type="paragraph" w:customStyle="1" w:styleId="ac">
    <w:name w:val="Заголовок таблицы"/>
    <w:basedOn w:val="ab"/>
    <w:rsid w:val="003E785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3E785C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E785C"/>
    <w:pPr>
      <w:ind w:left="720"/>
      <w:contextualSpacing/>
    </w:pPr>
  </w:style>
  <w:style w:type="paragraph" w:styleId="a0">
    <w:name w:val="Title"/>
    <w:basedOn w:val="a"/>
    <w:next w:val="a"/>
    <w:link w:val="af4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DB453-9379-40FE-B316-AB3C586C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34</Pages>
  <Words>8500</Words>
  <Characters>48454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340</cp:revision>
  <cp:lastPrinted>2023-02-16T05:22:00Z</cp:lastPrinted>
  <dcterms:created xsi:type="dcterms:W3CDTF">2021-02-08T06:15:00Z</dcterms:created>
  <dcterms:modified xsi:type="dcterms:W3CDTF">2023-03-13T10:56:00Z</dcterms:modified>
</cp:coreProperties>
</file>